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3FF12" w14:textId="77777777" w:rsidR="00B220BA" w:rsidRDefault="00080390" w:rsidP="00B220BA">
      <w:pPr>
        <w:pStyle w:val="a8"/>
        <w:tabs>
          <w:tab w:val="left" w:pos="375"/>
          <w:tab w:val="center" w:pos="4960"/>
        </w:tabs>
        <w:jc w:val="center"/>
        <w:rPr>
          <w:noProof/>
          <w:snapToGrid/>
          <w:sz w:val="20"/>
          <w:lang w:val="bg-BG" w:eastAsia="bg-BG"/>
        </w:rPr>
      </w:pPr>
      <w:r>
        <w:rPr>
          <w:noProof/>
          <w:lang w:val="bg-BG" w:eastAsia="bg-BG"/>
        </w:rPr>
        <w:drawing>
          <wp:anchor distT="0" distB="0" distL="114300" distR="114300" simplePos="0" relativeHeight="251657216" behindDoc="0" locked="0" layoutInCell="1" allowOverlap="1" wp14:anchorId="01AE2F50" wp14:editId="1259B3E2">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8240" behindDoc="0" locked="0" layoutInCell="1" allowOverlap="1" wp14:anchorId="165691D7" wp14:editId="12259A15">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0BA" w:rsidRPr="00B220BA">
        <w:rPr>
          <w:b/>
          <w:color w:val="7F7F7F" w:themeColor="text1" w:themeTint="80"/>
          <w:sz w:val="32"/>
          <w:szCs w:val="32"/>
        </w:rPr>
        <w:t xml:space="preserve"> </w:t>
      </w:r>
      <w:r w:rsidR="00B220BA" w:rsidRPr="00AF5CC7">
        <w:rPr>
          <w:b/>
          <w:color w:val="7F7F7F" w:themeColor="text1" w:themeTint="80"/>
          <w:sz w:val="32"/>
          <w:szCs w:val="32"/>
        </w:rPr>
        <w:t xml:space="preserve">МИГ </w:t>
      </w:r>
      <w:r w:rsidR="00B220BA">
        <w:rPr>
          <w:b/>
          <w:color w:val="7F7F7F" w:themeColor="text1" w:themeTint="80"/>
          <w:sz w:val="32"/>
          <w:szCs w:val="32"/>
        </w:rPr>
        <w:t>–</w:t>
      </w:r>
      <w:r w:rsidR="00B220BA" w:rsidRPr="00AF5CC7">
        <w:rPr>
          <w:b/>
          <w:color w:val="7F7F7F" w:themeColor="text1" w:themeTint="80"/>
          <w:sz w:val="32"/>
          <w:szCs w:val="32"/>
        </w:rPr>
        <w:t xml:space="preserve"> ПОМОРИЕ</w:t>
      </w:r>
    </w:p>
    <w:p w14:paraId="5EECFD53" w14:textId="77777777" w:rsidR="00B220BA" w:rsidRDefault="00B220BA" w:rsidP="00B220BA">
      <w:pPr>
        <w:pStyle w:val="a8"/>
        <w:tabs>
          <w:tab w:val="left" w:pos="375"/>
          <w:tab w:val="center" w:pos="4960"/>
        </w:tabs>
        <w:jc w:val="center"/>
        <w:rPr>
          <w:noProof/>
          <w:snapToGrid/>
          <w:sz w:val="20"/>
          <w:lang w:val="bg-BG" w:eastAsia="bg-BG"/>
        </w:rPr>
      </w:pPr>
    </w:p>
    <w:p w14:paraId="44BF444D" w14:textId="77777777" w:rsidR="00B220BA" w:rsidRDefault="00B220BA" w:rsidP="00B220BA">
      <w:pPr>
        <w:pStyle w:val="a8"/>
        <w:tabs>
          <w:tab w:val="left" w:pos="375"/>
          <w:tab w:val="center" w:pos="4960"/>
        </w:tabs>
        <w:jc w:val="center"/>
        <w:rPr>
          <w:b/>
          <w:i/>
          <w:iCs/>
          <w:color w:val="7F7F7F" w:themeColor="text1" w:themeTint="80"/>
          <w:sz w:val="20"/>
        </w:rPr>
      </w:pPr>
      <w:r w:rsidRPr="00BD49D7">
        <w:rPr>
          <w:b/>
          <w:i/>
          <w:iCs/>
          <w:color w:val="7F7F7F" w:themeColor="text1" w:themeTint="80"/>
          <w:sz w:val="20"/>
        </w:rPr>
        <w:t xml:space="preserve">8200 </w:t>
      </w:r>
      <w:proofErr w:type="spellStart"/>
      <w:r w:rsidRPr="00BD49D7">
        <w:rPr>
          <w:b/>
          <w:i/>
          <w:iCs/>
          <w:color w:val="7F7F7F" w:themeColor="text1" w:themeTint="80"/>
          <w:sz w:val="20"/>
        </w:rPr>
        <w:t>гр</w:t>
      </w:r>
      <w:proofErr w:type="spellEnd"/>
      <w:r w:rsidRPr="00BD49D7">
        <w:rPr>
          <w:b/>
          <w:i/>
          <w:iCs/>
          <w:color w:val="7F7F7F" w:themeColor="text1" w:themeTint="80"/>
          <w:sz w:val="20"/>
        </w:rPr>
        <w:t xml:space="preserve">. Поморие, </w:t>
      </w:r>
      <w:proofErr w:type="spellStart"/>
      <w:r w:rsidRPr="00BD49D7">
        <w:rPr>
          <w:b/>
          <w:i/>
          <w:iCs/>
          <w:color w:val="7F7F7F" w:themeColor="text1" w:themeTint="80"/>
          <w:sz w:val="20"/>
        </w:rPr>
        <w:t>Микропазар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Хлебозавода</w:t>
      </w:r>
      <w:proofErr w:type="spellEnd"/>
      <w:r w:rsidRPr="00BD49D7">
        <w:rPr>
          <w:b/>
          <w:i/>
          <w:iCs/>
          <w:color w:val="7F7F7F" w:themeColor="text1" w:themeTint="80"/>
          <w:sz w:val="20"/>
        </w:rPr>
        <w:t>,</w:t>
      </w:r>
    </w:p>
    <w:p w14:paraId="78AC0E11" w14:textId="77777777" w:rsidR="00B220BA" w:rsidRDefault="00B220BA" w:rsidP="00B220BA">
      <w:pPr>
        <w:pStyle w:val="a8"/>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BA4A90B" w14:textId="77777777" w:rsidR="008E0D81" w:rsidRDefault="00B220BA" w:rsidP="00B220BA">
      <w:pPr>
        <w:pStyle w:val="a8"/>
        <w:tabs>
          <w:tab w:val="left" w:pos="2580"/>
          <w:tab w:val="left" w:pos="2985"/>
        </w:tabs>
        <w:jc w:val="center"/>
        <w:rPr>
          <w:noProof/>
          <w:snapToGrid/>
          <w:sz w:val="20"/>
          <w:lang w:val="bg-BG" w:eastAsia="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10" w:history="1">
        <w:r w:rsidRPr="00BD49D7">
          <w:rPr>
            <w:rStyle w:val="ac"/>
            <w:b/>
            <w:sz w:val="20"/>
          </w:rPr>
          <w:t>www.mig-pomorie.eu</w:t>
        </w:r>
      </w:hyperlink>
    </w:p>
    <w:p w14:paraId="76F60966" w14:textId="77777777" w:rsidR="00B220BA" w:rsidRPr="005B3D2B" w:rsidRDefault="00B220BA" w:rsidP="003E7C1B">
      <w:pPr>
        <w:pStyle w:val="a8"/>
        <w:pBdr>
          <w:bottom w:val="single" w:sz="4" w:space="1" w:color="auto"/>
        </w:pBdr>
        <w:tabs>
          <w:tab w:val="left" w:pos="375"/>
          <w:tab w:val="center" w:pos="4960"/>
        </w:tabs>
        <w:jc w:val="center"/>
        <w:rPr>
          <w:lang w:val="bg-BG"/>
        </w:rPr>
      </w:pPr>
    </w:p>
    <w:p w14:paraId="57D37860" w14:textId="77777777" w:rsidR="00BC71FA" w:rsidRPr="007F2BC5" w:rsidRDefault="00BC71FA" w:rsidP="003E7C1B">
      <w:pPr>
        <w:pStyle w:val="a8"/>
        <w:jc w:val="center"/>
        <w:rPr>
          <w:b/>
          <w:sz w:val="22"/>
          <w:szCs w:val="22"/>
          <w:lang w:val="bg-BG"/>
        </w:rPr>
      </w:pPr>
    </w:p>
    <w:p w14:paraId="66BDF17C" w14:textId="77777777" w:rsidR="00237BF4" w:rsidRDefault="00237BF4" w:rsidP="00BC71FA">
      <w:pPr>
        <w:jc w:val="center"/>
        <w:outlineLvl w:val="0"/>
        <w:rPr>
          <w:b/>
          <w:sz w:val="28"/>
          <w:szCs w:val="28"/>
          <w:lang w:val="bg-BG"/>
        </w:rPr>
      </w:pPr>
    </w:p>
    <w:p w14:paraId="1FE6107E" w14:textId="77777777" w:rsidR="00E11F5D" w:rsidRPr="003B5631" w:rsidRDefault="00E11F5D" w:rsidP="00A020E7">
      <w:pPr>
        <w:jc w:val="both"/>
        <w:rPr>
          <w:szCs w:val="24"/>
          <w:lang w:val="bg-BG"/>
        </w:rPr>
      </w:pPr>
    </w:p>
    <w:p w14:paraId="58138192" w14:textId="77777777" w:rsidR="005B06AE" w:rsidRDefault="00837CA7" w:rsidP="00F562D6">
      <w:pPr>
        <w:spacing w:after="120"/>
        <w:jc w:val="center"/>
        <w:outlineLvl w:val="0"/>
        <w:rPr>
          <w:b/>
          <w:sz w:val="28"/>
          <w:szCs w:val="28"/>
          <w:lang w:val="bg-BG"/>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процедура на </w:t>
      </w:r>
      <w:r w:rsidR="006C5B11">
        <w:rPr>
          <w:b/>
          <w:sz w:val="28"/>
          <w:szCs w:val="28"/>
          <w:lang w:val="bg-BG"/>
        </w:rPr>
        <w:t>подбор на проектни предложения</w:t>
      </w:r>
    </w:p>
    <w:p w14:paraId="7F5EA908" w14:textId="6E979319" w:rsidR="006C5B11" w:rsidRPr="003B5631" w:rsidRDefault="00F9367B" w:rsidP="00792CC4">
      <w:pPr>
        <w:jc w:val="center"/>
        <w:outlineLvl w:val="0"/>
        <w:rPr>
          <w:b/>
          <w:szCs w:val="24"/>
          <w:lang w:val="bg-BG"/>
        </w:rPr>
      </w:pPr>
      <w:r>
        <w:rPr>
          <w:b/>
          <w:szCs w:val="24"/>
          <w:lang w:val="en-US"/>
        </w:rPr>
        <w:t xml:space="preserve">BG05M9OP001-1.053 </w:t>
      </w:r>
      <w:r>
        <w:rPr>
          <w:b/>
          <w:szCs w:val="24"/>
          <w:lang w:val="bg-BG"/>
        </w:rPr>
        <w:t>МИГ ПОМОРИЕ -</w:t>
      </w:r>
      <w:r w:rsidR="00FD5271" w:rsidRPr="00FD5271">
        <w:rPr>
          <w:b/>
          <w:szCs w:val="24"/>
          <w:lang w:val="bg-BG"/>
        </w:rPr>
        <w:t xml:space="preserve"> </w:t>
      </w:r>
      <w:r w:rsidR="00B316EE">
        <w:rPr>
          <w:b/>
          <w:szCs w:val="24"/>
          <w:lang w:val="bg-BG"/>
        </w:rPr>
        <w:t xml:space="preserve">МЯРКА 8: </w:t>
      </w:r>
      <w:r>
        <w:rPr>
          <w:b/>
          <w:szCs w:val="24"/>
          <w:lang w:val="bg-BG"/>
        </w:rPr>
        <w:t>„</w:t>
      </w:r>
      <w:r w:rsidR="00FD5271" w:rsidRPr="00FD5271">
        <w:rPr>
          <w:b/>
          <w:szCs w:val="24"/>
          <w:lang w:val="bg-BG"/>
        </w:rPr>
        <w:t>ПОДОБРЯВАНЕ НА РАВНИЯ ДОСТЪП ДО ВЪЗМОЖНОСТИТЕ ЗА УЧЕНЕ ПРЕЗ ЦЕЛИЯ ЖИВОТ ЗА ВСИЧКИ ВЪЗРАСТОВИ ГРУПИ</w:t>
      </w:r>
      <w:r w:rsidR="006C5B11" w:rsidRPr="006C5B11">
        <w:rPr>
          <w:b/>
          <w:szCs w:val="24"/>
          <w:lang w:val="bg-BG"/>
        </w:rPr>
        <w:t>”</w:t>
      </w:r>
    </w:p>
    <w:p w14:paraId="6D87A6CB" w14:textId="77777777" w:rsidR="002E1BBF" w:rsidRPr="003B5631" w:rsidRDefault="002E1BBF" w:rsidP="00C337BA">
      <w:pPr>
        <w:jc w:val="both"/>
        <w:outlineLvl w:val="0"/>
        <w:rPr>
          <w:b/>
          <w:sz w:val="28"/>
          <w:szCs w:val="28"/>
          <w:lang w:val="bg-BG"/>
        </w:rPr>
      </w:pPr>
    </w:p>
    <w:p w14:paraId="0816A293"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6767995F"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0C73C5A7" w14:textId="77777777" w:rsidR="0037042F" w:rsidRPr="0063737F" w:rsidRDefault="00FF6DE7" w:rsidP="00DE6F86">
      <w:pPr>
        <w:spacing w:after="120"/>
        <w:ind w:left="510"/>
        <w:jc w:val="both"/>
        <w:outlineLvl w:val="0"/>
        <w:rPr>
          <w:szCs w:val="24"/>
          <w:lang w:val="bg-BG"/>
        </w:rPr>
      </w:pPr>
      <w:r>
        <w:rPr>
          <w:szCs w:val="24"/>
          <w:lang w:val="en-US"/>
        </w:rPr>
        <w:t xml:space="preserve">1. </w:t>
      </w:r>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50725FF9" w14:textId="77777777" w:rsidR="0037042F" w:rsidRPr="0063737F" w:rsidRDefault="00FF6DE7" w:rsidP="00DE6F86">
      <w:pPr>
        <w:spacing w:after="120"/>
        <w:ind w:left="510"/>
        <w:jc w:val="both"/>
        <w:outlineLvl w:val="0"/>
        <w:rPr>
          <w:szCs w:val="24"/>
          <w:lang w:val="bg-BG"/>
        </w:rPr>
      </w:pPr>
      <w:r w:rsidRPr="0063737F">
        <w:rPr>
          <w:szCs w:val="24"/>
          <w:lang w:val="en-US"/>
        </w:rPr>
        <w:t>2.</w:t>
      </w:r>
      <w:r w:rsidRPr="0063737F">
        <w:rPr>
          <w:b/>
          <w:szCs w:val="24"/>
          <w:lang w:val="en-US"/>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4ED8B829" w14:textId="77777777" w:rsidR="0037042F" w:rsidRPr="0063737F" w:rsidRDefault="00FF6DE7" w:rsidP="00DE6F86">
      <w:pPr>
        <w:spacing w:after="120"/>
        <w:ind w:left="510"/>
        <w:jc w:val="both"/>
        <w:outlineLvl w:val="0"/>
        <w:rPr>
          <w:szCs w:val="24"/>
          <w:lang w:val="bg-BG"/>
        </w:rPr>
      </w:pPr>
      <w:r w:rsidRPr="0063737F">
        <w:rPr>
          <w:szCs w:val="24"/>
          <w:lang w:val="en-US"/>
        </w:rPr>
        <w:t xml:space="preserve">3. </w:t>
      </w:r>
      <w:r w:rsidRPr="0063737F">
        <w:rPr>
          <w:szCs w:val="24"/>
        </w:rPr>
        <w:t xml:space="preserve"> </w:t>
      </w:r>
      <w:proofErr w:type="spellStart"/>
      <w:r w:rsidRPr="0063737F">
        <w:rPr>
          <w:szCs w:val="24"/>
        </w:rPr>
        <w:t>Методика</w:t>
      </w:r>
      <w:proofErr w:type="spellEnd"/>
      <w:r w:rsidRPr="0063737F">
        <w:rPr>
          <w:szCs w:val="24"/>
        </w:rPr>
        <w:t xml:space="preserve"> и </w:t>
      </w:r>
      <w:proofErr w:type="spellStart"/>
      <w:r w:rsidRPr="0063737F">
        <w:rPr>
          <w:szCs w:val="24"/>
        </w:rPr>
        <w:t>организация</w:t>
      </w:r>
      <w:proofErr w:type="spellEnd"/>
      <w:r w:rsidRPr="0063737F">
        <w:rPr>
          <w:szCs w:val="24"/>
          <w:lang w:val="en-US"/>
        </w:rPr>
        <w:t xml:space="preserve">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proofErr w:type="spellStart"/>
      <w:r w:rsidRPr="0063737F">
        <w:rPr>
          <w:szCs w:val="24"/>
        </w:rPr>
        <w:t>яснота</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изпълнение</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дейностите</w:t>
      </w:r>
      <w:proofErr w:type="spellEnd"/>
      <w:r w:rsidR="00BD48DC" w:rsidRPr="0063737F">
        <w:rPr>
          <w:szCs w:val="24"/>
          <w:lang w:val="bg-BG"/>
        </w:rPr>
        <w:t>;</w:t>
      </w:r>
    </w:p>
    <w:p w14:paraId="6B1DDB8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proofErr w:type="spellStart"/>
      <w:r w:rsidRPr="0063737F">
        <w:rPr>
          <w:szCs w:val="24"/>
        </w:rPr>
        <w:t>Бюджет</w:t>
      </w:r>
      <w:proofErr w:type="spellEnd"/>
      <w:r w:rsidRPr="0063737F">
        <w:rPr>
          <w:szCs w:val="24"/>
        </w:rPr>
        <w:t xml:space="preserve"> и </w:t>
      </w:r>
      <w:proofErr w:type="spellStart"/>
      <w:r w:rsidRPr="0063737F">
        <w:rPr>
          <w:szCs w:val="24"/>
        </w:rPr>
        <w:t>ефективност</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разходите</w:t>
      </w:r>
      <w:proofErr w:type="spellEnd"/>
      <w:r w:rsidRPr="0063737F">
        <w:rPr>
          <w:szCs w:val="24"/>
        </w:rPr>
        <w:t xml:space="preserve"> - </w:t>
      </w:r>
      <w:proofErr w:type="spellStart"/>
      <w:r w:rsidRPr="0063737F">
        <w:rPr>
          <w:szCs w:val="24"/>
        </w:rPr>
        <w:t>Ефективност</w:t>
      </w:r>
      <w:proofErr w:type="spellEnd"/>
      <w:r w:rsidRPr="0063737F">
        <w:rPr>
          <w:szCs w:val="24"/>
        </w:rPr>
        <w:t xml:space="preserve">, </w:t>
      </w:r>
      <w:proofErr w:type="spellStart"/>
      <w:r w:rsidRPr="0063737F">
        <w:rPr>
          <w:szCs w:val="24"/>
        </w:rPr>
        <w:t>ефикасност</w:t>
      </w:r>
      <w:proofErr w:type="spellEnd"/>
      <w:r w:rsidRPr="0063737F">
        <w:rPr>
          <w:szCs w:val="24"/>
        </w:rPr>
        <w:t xml:space="preserve"> и </w:t>
      </w:r>
      <w:proofErr w:type="spellStart"/>
      <w:r w:rsidRPr="0063737F">
        <w:rPr>
          <w:szCs w:val="24"/>
        </w:rPr>
        <w:t>икономичност</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разходите</w:t>
      </w:r>
      <w:proofErr w:type="spellEnd"/>
      <w:r w:rsidRPr="0063737F">
        <w:rPr>
          <w:szCs w:val="24"/>
        </w:rPr>
        <w:t xml:space="preserve"> и </w:t>
      </w:r>
      <w:proofErr w:type="spellStart"/>
      <w:r w:rsidRPr="0063737F">
        <w:rPr>
          <w:szCs w:val="24"/>
        </w:rPr>
        <w:t>структурираност</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бюджета</w:t>
      </w:r>
      <w:proofErr w:type="spellEnd"/>
      <w:r w:rsidRPr="0063737F">
        <w:rPr>
          <w:szCs w:val="24"/>
          <w:lang w:val="bg-BG"/>
        </w:rPr>
        <w:t>;</w:t>
      </w:r>
    </w:p>
    <w:p w14:paraId="737BB3B0" w14:textId="77777777" w:rsidR="00BD48DC" w:rsidRPr="00F56E7E" w:rsidRDefault="00FF6DE7" w:rsidP="00DE6F86">
      <w:pPr>
        <w:spacing w:after="120"/>
        <w:ind w:left="510"/>
        <w:jc w:val="both"/>
        <w:outlineLvl w:val="0"/>
        <w:rPr>
          <w:b/>
          <w:szCs w:val="24"/>
          <w:u w:val="single"/>
          <w:lang w:val="bg-BG"/>
        </w:rPr>
      </w:pPr>
      <w:r>
        <w:rPr>
          <w:szCs w:val="24"/>
          <w:lang w:val="en-US"/>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14:paraId="06A11B85" w14:textId="758769F5" w:rsidR="00BC4021" w:rsidRDefault="00BC4021" w:rsidP="00BD48DC">
      <w:pPr>
        <w:autoSpaceDE w:val="0"/>
        <w:autoSpaceDN w:val="0"/>
        <w:adjustRightInd w:val="0"/>
        <w:spacing w:after="240"/>
        <w:jc w:val="both"/>
        <w:rPr>
          <w:b/>
          <w:bCs/>
          <w:i/>
          <w:iCs/>
          <w:snapToGrid/>
          <w:color w:val="000000"/>
          <w:szCs w:val="24"/>
          <w:lang w:val="bg-BG" w:eastAsia="bg-BG"/>
        </w:rPr>
      </w:pPr>
      <w:proofErr w:type="spellStart"/>
      <w:r w:rsidRPr="00BC4021">
        <w:rPr>
          <w:b/>
          <w:bCs/>
          <w:i/>
          <w:iCs/>
          <w:snapToGrid/>
          <w:color w:val="000000"/>
          <w:szCs w:val="24"/>
          <w:lang w:eastAsia="bg-BG"/>
        </w:rPr>
        <w:t>Ако</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общият</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брой</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получени</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точки</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за</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раздел</w:t>
      </w:r>
      <w:proofErr w:type="spellEnd"/>
      <w:r w:rsidRPr="00BC4021">
        <w:rPr>
          <w:b/>
          <w:bCs/>
          <w:i/>
          <w:iCs/>
          <w:snapToGrid/>
          <w:color w:val="000000"/>
          <w:szCs w:val="24"/>
          <w:lang w:eastAsia="bg-BG"/>
        </w:rPr>
        <w:t xml:space="preserve"> 1 е </w:t>
      </w:r>
      <w:proofErr w:type="spellStart"/>
      <w:r w:rsidRPr="00BC4021">
        <w:rPr>
          <w:b/>
          <w:bCs/>
          <w:i/>
          <w:iCs/>
          <w:snapToGrid/>
          <w:color w:val="000000"/>
          <w:szCs w:val="24"/>
          <w:lang w:eastAsia="bg-BG"/>
        </w:rPr>
        <w:t>по-малко</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от</w:t>
      </w:r>
      <w:proofErr w:type="spellEnd"/>
      <w:r w:rsidRPr="00BC4021">
        <w:rPr>
          <w:b/>
          <w:bCs/>
          <w:i/>
          <w:iCs/>
          <w:snapToGrid/>
          <w:color w:val="000000"/>
          <w:szCs w:val="24"/>
          <w:lang w:eastAsia="bg-BG"/>
        </w:rPr>
        <w:t xml:space="preserve"> 10%, </w:t>
      </w:r>
      <w:proofErr w:type="spellStart"/>
      <w:r w:rsidRPr="00BC4021">
        <w:rPr>
          <w:b/>
          <w:bCs/>
          <w:i/>
          <w:iCs/>
          <w:snapToGrid/>
          <w:color w:val="000000"/>
          <w:szCs w:val="24"/>
          <w:lang w:eastAsia="bg-BG"/>
        </w:rPr>
        <w:t>за</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раздели</w:t>
      </w:r>
      <w:proofErr w:type="spellEnd"/>
      <w:r w:rsidRPr="00BC4021">
        <w:rPr>
          <w:b/>
          <w:bCs/>
          <w:i/>
          <w:iCs/>
          <w:snapToGrid/>
          <w:color w:val="000000"/>
          <w:szCs w:val="24"/>
          <w:lang w:eastAsia="bg-BG"/>
        </w:rPr>
        <w:t xml:space="preserve"> 2, 3 и 4 е </w:t>
      </w:r>
      <w:proofErr w:type="spellStart"/>
      <w:r w:rsidRPr="00BC4021">
        <w:rPr>
          <w:b/>
          <w:bCs/>
          <w:i/>
          <w:iCs/>
          <w:snapToGrid/>
          <w:color w:val="000000"/>
          <w:szCs w:val="24"/>
          <w:lang w:eastAsia="bg-BG"/>
        </w:rPr>
        <w:t>по-малко</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от</w:t>
      </w:r>
      <w:proofErr w:type="spellEnd"/>
      <w:r w:rsidRPr="00BC4021">
        <w:rPr>
          <w:b/>
          <w:bCs/>
          <w:i/>
          <w:iCs/>
          <w:snapToGrid/>
          <w:color w:val="000000"/>
          <w:szCs w:val="24"/>
          <w:lang w:eastAsia="bg-BG"/>
        </w:rPr>
        <w:t xml:space="preserve"> 20 % </w:t>
      </w:r>
      <w:proofErr w:type="spellStart"/>
      <w:r w:rsidRPr="00BC4021">
        <w:rPr>
          <w:b/>
          <w:bCs/>
          <w:i/>
          <w:iCs/>
          <w:snapToGrid/>
          <w:color w:val="000000"/>
          <w:szCs w:val="24"/>
          <w:lang w:eastAsia="bg-BG"/>
        </w:rPr>
        <w:t>от</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максималния</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брой</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точки</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за</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съответния</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раздел</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проектното</w:t>
      </w:r>
      <w:proofErr w:type="spellEnd"/>
      <w:r w:rsidRPr="00BC4021">
        <w:rPr>
          <w:b/>
          <w:bCs/>
          <w:i/>
          <w:iCs/>
          <w:snapToGrid/>
          <w:color w:val="000000"/>
          <w:szCs w:val="24"/>
          <w:lang w:eastAsia="bg-BG"/>
        </w:rPr>
        <w:t xml:space="preserve"> </w:t>
      </w:r>
      <w:proofErr w:type="spellStart"/>
      <w:r w:rsidRPr="00BC4021">
        <w:rPr>
          <w:b/>
          <w:bCs/>
          <w:i/>
          <w:iCs/>
          <w:snapToGrid/>
          <w:color w:val="000000"/>
          <w:szCs w:val="24"/>
          <w:lang w:eastAsia="bg-BG"/>
        </w:rPr>
        <w:t>предложе</w:t>
      </w:r>
      <w:r w:rsidR="00CC7903">
        <w:rPr>
          <w:b/>
          <w:bCs/>
          <w:i/>
          <w:iCs/>
          <w:snapToGrid/>
          <w:color w:val="000000"/>
          <w:szCs w:val="24"/>
          <w:lang w:eastAsia="bg-BG"/>
        </w:rPr>
        <w:t>ние</w:t>
      </w:r>
      <w:proofErr w:type="spellEnd"/>
      <w:r w:rsidR="00CC7903">
        <w:rPr>
          <w:b/>
          <w:bCs/>
          <w:i/>
          <w:iCs/>
          <w:snapToGrid/>
          <w:color w:val="000000"/>
          <w:szCs w:val="24"/>
          <w:lang w:eastAsia="bg-BG"/>
        </w:rPr>
        <w:t xml:space="preserve"> </w:t>
      </w:r>
      <w:proofErr w:type="spellStart"/>
      <w:r w:rsidR="00CC7903">
        <w:rPr>
          <w:b/>
          <w:bCs/>
          <w:i/>
          <w:iCs/>
          <w:snapToGrid/>
          <w:color w:val="000000"/>
          <w:szCs w:val="24"/>
          <w:lang w:eastAsia="bg-BG"/>
        </w:rPr>
        <w:t>се</w:t>
      </w:r>
      <w:proofErr w:type="spellEnd"/>
      <w:r w:rsidR="00CC7903">
        <w:rPr>
          <w:b/>
          <w:bCs/>
          <w:i/>
          <w:iCs/>
          <w:snapToGrid/>
          <w:color w:val="000000"/>
          <w:szCs w:val="24"/>
          <w:lang w:eastAsia="bg-BG"/>
        </w:rPr>
        <w:t xml:space="preserve"> </w:t>
      </w:r>
      <w:proofErr w:type="spellStart"/>
      <w:r w:rsidR="00CC7903">
        <w:rPr>
          <w:b/>
          <w:bCs/>
          <w:i/>
          <w:iCs/>
          <w:snapToGrid/>
          <w:color w:val="000000"/>
          <w:szCs w:val="24"/>
          <w:lang w:eastAsia="bg-BG"/>
        </w:rPr>
        <w:t>предлага</w:t>
      </w:r>
      <w:proofErr w:type="spellEnd"/>
      <w:r w:rsidR="00CC7903">
        <w:rPr>
          <w:b/>
          <w:bCs/>
          <w:i/>
          <w:iCs/>
          <w:snapToGrid/>
          <w:color w:val="000000"/>
          <w:szCs w:val="24"/>
          <w:lang w:eastAsia="bg-BG"/>
        </w:rPr>
        <w:t xml:space="preserve"> </w:t>
      </w:r>
      <w:proofErr w:type="spellStart"/>
      <w:r w:rsidR="00CC7903">
        <w:rPr>
          <w:b/>
          <w:bCs/>
          <w:i/>
          <w:iCs/>
          <w:snapToGrid/>
          <w:color w:val="000000"/>
          <w:szCs w:val="24"/>
          <w:lang w:eastAsia="bg-BG"/>
        </w:rPr>
        <w:t>за</w:t>
      </w:r>
      <w:proofErr w:type="spellEnd"/>
      <w:r w:rsidR="00CC7903">
        <w:rPr>
          <w:b/>
          <w:bCs/>
          <w:i/>
          <w:iCs/>
          <w:snapToGrid/>
          <w:color w:val="000000"/>
          <w:szCs w:val="24"/>
          <w:lang w:eastAsia="bg-BG"/>
        </w:rPr>
        <w:t xml:space="preserve"> </w:t>
      </w:r>
      <w:proofErr w:type="spellStart"/>
      <w:r w:rsidR="00CC7903">
        <w:rPr>
          <w:b/>
          <w:bCs/>
          <w:i/>
          <w:iCs/>
          <w:snapToGrid/>
          <w:color w:val="000000"/>
          <w:szCs w:val="24"/>
          <w:lang w:eastAsia="bg-BG"/>
        </w:rPr>
        <w:t>отхвърляне</w:t>
      </w:r>
      <w:proofErr w:type="spellEnd"/>
      <w:r w:rsidR="00CC7903">
        <w:rPr>
          <w:b/>
          <w:bCs/>
          <w:i/>
          <w:iCs/>
          <w:snapToGrid/>
          <w:color w:val="000000"/>
          <w:szCs w:val="24"/>
          <w:lang w:eastAsia="bg-BG"/>
        </w:rPr>
        <w:t>.</w:t>
      </w:r>
    </w:p>
    <w:p w14:paraId="5D931A10" w14:textId="2CB452A7" w:rsidR="00BD48DC" w:rsidRDefault="00BD48DC" w:rsidP="00BD48DC">
      <w:pPr>
        <w:autoSpaceDE w:val="0"/>
        <w:autoSpaceDN w:val="0"/>
        <w:adjustRightInd w:val="0"/>
        <w:spacing w:after="240"/>
        <w:jc w:val="both"/>
        <w:rPr>
          <w:b/>
          <w:bCs/>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 xml:space="preserve">или по-голяма от </w:t>
      </w:r>
      <w:r w:rsidR="00955DD9">
        <w:rPr>
          <w:b/>
          <w:bCs/>
          <w:snapToGrid/>
          <w:szCs w:val="24"/>
          <w:lang w:val="bg-BG" w:eastAsia="bg-BG"/>
        </w:rPr>
        <w:t>5</w:t>
      </w:r>
      <w:r w:rsidR="00B44837">
        <w:rPr>
          <w:b/>
          <w:bCs/>
          <w:snapToGrid/>
          <w:szCs w:val="24"/>
          <w:lang w:val="bg-BG" w:eastAsia="bg-BG"/>
        </w:rPr>
        <w:t xml:space="preserve">0 </w:t>
      </w:r>
      <w:r>
        <w:rPr>
          <w:b/>
          <w:bCs/>
          <w:snapToGrid/>
          <w:szCs w:val="24"/>
          <w:lang w:val="bg-BG" w:eastAsia="bg-BG"/>
        </w:rPr>
        <w:t>т</w:t>
      </w:r>
      <w:r w:rsidRPr="00DF3541">
        <w:rPr>
          <w:b/>
          <w:bCs/>
          <w:snapToGrid/>
          <w:szCs w:val="24"/>
          <w:lang w:val="bg-BG" w:eastAsia="bg-BG"/>
        </w:rPr>
        <w:t>.</w:t>
      </w:r>
      <w:r>
        <w:rPr>
          <w:b/>
          <w:bCs/>
          <w:snapToGrid/>
          <w:szCs w:val="24"/>
          <w:lang w:val="bg-BG" w:eastAsia="bg-BG"/>
        </w:rPr>
        <w:t xml:space="preserve"> </w:t>
      </w:r>
    </w:p>
    <w:p w14:paraId="1CD3A258" w14:textId="015A9CBB" w:rsidR="00955DD9" w:rsidRDefault="00955DD9" w:rsidP="00955DD9">
      <w:pPr>
        <w:autoSpaceDE w:val="0"/>
        <w:autoSpaceDN w:val="0"/>
        <w:adjustRightInd w:val="0"/>
        <w:spacing w:after="240"/>
        <w:jc w:val="both"/>
        <w:rPr>
          <w:b/>
          <w:bCs/>
          <w:snapToGrid/>
          <w:szCs w:val="24"/>
          <w:lang w:val="bg-BG" w:eastAsia="bg-BG"/>
        </w:rPr>
      </w:pPr>
      <w:r w:rsidRPr="00955DD9">
        <w:rPr>
          <w:b/>
          <w:bCs/>
          <w:snapToGrid/>
          <w:szCs w:val="24"/>
          <w:lang w:val="bg-BG" w:eastAsia="bg-BG"/>
        </w:rPr>
        <w:t>Ако проектно предложение, получи 0 точки по някой от раздели</w:t>
      </w:r>
      <w:r>
        <w:rPr>
          <w:b/>
          <w:bCs/>
          <w:snapToGrid/>
          <w:szCs w:val="24"/>
          <w:lang w:val="bg-BG" w:eastAsia="bg-BG"/>
        </w:rPr>
        <w:t xml:space="preserve"> 1, 2, 3 или 4, то се </w:t>
      </w:r>
      <w:r w:rsidRPr="00955DD9">
        <w:rPr>
          <w:b/>
          <w:bCs/>
          <w:snapToGrid/>
          <w:szCs w:val="24"/>
          <w:lang w:val="bg-BG" w:eastAsia="bg-BG"/>
        </w:rPr>
        <w:t>предлага за отхвърляне.</w:t>
      </w:r>
    </w:p>
    <w:p w14:paraId="6F5BCD86" w14:textId="0C3B6770"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171120">
        <w:rPr>
          <w:bCs/>
          <w:i/>
          <w:lang w:val="bg-BG" w:eastAsia="bg-BG"/>
        </w:rPr>
        <w:t>:</w:t>
      </w:r>
    </w:p>
    <w:p w14:paraId="2FE8753B" w14:textId="4E84CBF8"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резултат;</w:t>
      </w:r>
    </w:p>
    <w:p w14:paraId="03E6337A"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31517709"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Pr="00FF6DE7">
        <w:rPr>
          <w:b/>
          <w:bCs/>
          <w:lang w:val="bg-BG" w:eastAsia="bg-BG"/>
        </w:rPr>
        <w:t>.</w:t>
      </w:r>
    </w:p>
    <w:p w14:paraId="1D505216" w14:textId="68F87234" w:rsidR="00195392" w:rsidRDefault="00955DD9" w:rsidP="00955DD9">
      <w:pPr>
        <w:numPr>
          <w:ilvl w:val="0"/>
          <w:numId w:val="13"/>
        </w:numPr>
        <w:autoSpaceDE w:val="0"/>
        <w:autoSpaceDN w:val="0"/>
        <w:adjustRightInd w:val="0"/>
        <w:spacing w:after="240"/>
        <w:jc w:val="both"/>
        <w:rPr>
          <w:b/>
          <w:bCs/>
          <w:lang w:val="bg-BG" w:eastAsia="bg-BG"/>
        </w:rPr>
      </w:pPr>
      <w:r w:rsidRPr="00955DD9">
        <w:rPr>
          <w:b/>
          <w:bCs/>
          <w:lang w:val="bg-BG" w:eastAsia="bg-BG"/>
        </w:rPr>
        <w:t>Ред на регистрация в ИСУН</w:t>
      </w:r>
    </w:p>
    <w:p w14:paraId="720917C7" w14:textId="77777777" w:rsidR="00BE2198" w:rsidRDefault="00BE2198" w:rsidP="00BE2198">
      <w:pPr>
        <w:autoSpaceDE w:val="0"/>
        <w:autoSpaceDN w:val="0"/>
        <w:adjustRightInd w:val="0"/>
        <w:spacing w:after="240"/>
        <w:jc w:val="both"/>
        <w:rPr>
          <w:b/>
          <w:bCs/>
          <w:lang w:val="bg-BG" w:eastAsia="bg-BG"/>
        </w:rPr>
      </w:pPr>
    </w:p>
    <w:p w14:paraId="61E22746" w14:textId="77777777" w:rsidR="00BE2198" w:rsidRDefault="00BE2198" w:rsidP="00BE2198">
      <w:pPr>
        <w:autoSpaceDE w:val="0"/>
        <w:autoSpaceDN w:val="0"/>
        <w:adjustRightInd w:val="0"/>
        <w:spacing w:after="240"/>
        <w:jc w:val="both"/>
        <w:rPr>
          <w:b/>
          <w:bCs/>
          <w:lang w:val="bg-BG" w:eastAsia="bg-BG"/>
        </w:rPr>
      </w:pPr>
    </w:p>
    <w:p w14:paraId="08C3FC01" w14:textId="77777777" w:rsidR="005B47B4" w:rsidRDefault="005B47B4" w:rsidP="00BE2198">
      <w:pPr>
        <w:autoSpaceDE w:val="0"/>
        <w:autoSpaceDN w:val="0"/>
        <w:adjustRightInd w:val="0"/>
        <w:spacing w:after="240"/>
        <w:jc w:val="both"/>
        <w:rPr>
          <w:b/>
          <w:bCs/>
          <w:lang w:val="bg-BG" w:eastAsia="bg-BG"/>
        </w:rPr>
      </w:pPr>
    </w:p>
    <w:p w14:paraId="2D69EA3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534AF9C0" w14:textId="5ACE2985"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 xml:space="preserve">може да извършва корекции в бюджета на проектното предложение, в случай че при оценката се установи наличие на недопустими дейности и/или разходи; </w:t>
      </w:r>
      <w:r w:rsidR="000C70D1" w:rsidRPr="000C70D1">
        <w:rPr>
          <w:b/>
          <w:szCs w:val="24"/>
          <w:lang w:val="bg-BG"/>
        </w:rPr>
        <w:t xml:space="preserve">завишени разходи; </w:t>
      </w:r>
      <w:r>
        <w:rPr>
          <w:b/>
          <w:szCs w:val="24"/>
          <w:lang w:val="bg-BG"/>
        </w:rPr>
        <w:t>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7E5C164F"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2DD0D38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3F50B5FE"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51D83BD9"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6F7CD5E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43656F08" w14:textId="77777777" w:rsidTr="00DE6F86">
        <w:trPr>
          <w:gridAfter w:val="1"/>
          <w:wAfter w:w="1640" w:type="dxa"/>
        </w:trPr>
        <w:tc>
          <w:tcPr>
            <w:tcW w:w="4890" w:type="dxa"/>
            <w:tcBorders>
              <w:bottom w:val="single" w:sz="4" w:space="0" w:color="auto"/>
            </w:tcBorders>
            <w:shd w:val="clear" w:color="auto" w:fill="E0E0E0"/>
            <w:vAlign w:val="center"/>
          </w:tcPr>
          <w:p w14:paraId="232742EF"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343F84E5"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03DA1645" w14:textId="77777777" w:rsidR="00913826" w:rsidRDefault="00913826" w:rsidP="005C6206">
            <w:pPr>
              <w:jc w:val="center"/>
              <w:rPr>
                <w:b/>
                <w:sz w:val="22"/>
                <w:szCs w:val="22"/>
                <w:lang w:val="bg-BG"/>
              </w:rPr>
            </w:pPr>
          </w:p>
          <w:p w14:paraId="6094F6B5"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4DC96CF2" w14:textId="77777777" w:rsidR="00913826" w:rsidRPr="003B5631" w:rsidRDefault="00913826" w:rsidP="005C6206">
            <w:pPr>
              <w:jc w:val="center"/>
              <w:rPr>
                <w:b/>
                <w:sz w:val="22"/>
                <w:szCs w:val="22"/>
                <w:lang w:val="bg-BG"/>
              </w:rPr>
            </w:pPr>
          </w:p>
        </w:tc>
      </w:tr>
      <w:tr w:rsidR="0001666E" w:rsidRPr="003B5631" w14:paraId="783E290E" w14:textId="77777777" w:rsidTr="00DE6F86">
        <w:trPr>
          <w:gridAfter w:val="1"/>
          <w:wAfter w:w="1640" w:type="dxa"/>
        </w:trPr>
        <w:tc>
          <w:tcPr>
            <w:tcW w:w="4890" w:type="dxa"/>
            <w:tcBorders>
              <w:bottom w:val="single" w:sz="4" w:space="0" w:color="auto"/>
            </w:tcBorders>
            <w:shd w:val="clear" w:color="auto" w:fill="A6A6A6"/>
            <w:vAlign w:val="center"/>
          </w:tcPr>
          <w:p w14:paraId="25616E0F"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25C7FB5C"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0402BDF6"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3B3B49" w:rsidRPr="003B5631" w14:paraId="3B7280C1" w14:textId="77777777" w:rsidTr="00DE6F86">
        <w:trPr>
          <w:gridAfter w:val="1"/>
          <w:wAfter w:w="1640" w:type="dxa"/>
        </w:trPr>
        <w:tc>
          <w:tcPr>
            <w:tcW w:w="4890" w:type="dxa"/>
            <w:tcBorders>
              <w:bottom w:val="single" w:sz="4" w:space="0" w:color="auto"/>
            </w:tcBorders>
            <w:shd w:val="clear" w:color="auto" w:fill="A6A6A6"/>
            <w:vAlign w:val="center"/>
          </w:tcPr>
          <w:p w14:paraId="10CD6219" w14:textId="314A6FAC" w:rsidR="003B3B49" w:rsidRPr="003B3B49" w:rsidRDefault="003B3B49" w:rsidP="005B06AE">
            <w:pPr>
              <w:jc w:val="both"/>
              <w:outlineLvl w:val="0"/>
              <w:rPr>
                <w:b/>
                <w:szCs w:val="24"/>
                <w:lang w:val="bg-BG"/>
              </w:rPr>
            </w:pPr>
            <w:bookmarkStart w:id="0" w:name="_GoBack" w:colFirst="0" w:colLast="3"/>
            <w:r>
              <w:rPr>
                <w:b/>
                <w:szCs w:val="24"/>
                <w:lang w:val="bg-BG"/>
              </w:rPr>
              <w:t>Минимален праг за преминаване</w:t>
            </w:r>
          </w:p>
        </w:tc>
        <w:tc>
          <w:tcPr>
            <w:tcW w:w="1512" w:type="dxa"/>
            <w:tcBorders>
              <w:bottom w:val="single" w:sz="4" w:space="0" w:color="auto"/>
            </w:tcBorders>
            <w:shd w:val="clear" w:color="auto" w:fill="A6A6A6"/>
            <w:vAlign w:val="center"/>
          </w:tcPr>
          <w:p w14:paraId="32391C98" w14:textId="77777777" w:rsidR="003B3B49" w:rsidRPr="003B5631" w:rsidRDefault="003B3B49" w:rsidP="00C92CAD">
            <w:pPr>
              <w:jc w:val="center"/>
              <w:rPr>
                <w:b/>
                <w:szCs w:val="24"/>
                <w:lang w:val="bg-BG"/>
              </w:rPr>
            </w:pPr>
          </w:p>
        </w:tc>
        <w:tc>
          <w:tcPr>
            <w:tcW w:w="1678" w:type="dxa"/>
            <w:tcBorders>
              <w:bottom w:val="single" w:sz="4" w:space="0" w:color="auto"/>
            </w:tcBorders>
            <w:shd w:val="clear" w:color="auto" w:fill="A6A6A6"/>
          </w:tcPr>
          <w:p w14:paraId="540ABFF2" w14:textId="36BFE17A" w:rsidR="003B3B49" w:rsidRPr="007B1F1D" w:rsidRDefault="003B3B49" w:rsidP="00C92CAD">
            <w:pPr>
              <w:jc w:val="center"/>
              <w:rPr>
                <w:b/>
                <w:szCs w:val="24"/>
                <w:lang w:val="bg-BG"/>
              </w:rPr>
            </w:pPr>
            <w:r>
              <w:rPr>
                <w:b/>
                <w:szCs w:val="24"/>
                <w:lang w:val="bg-BG"/>
              </w:rPr>
              <w:t>1 т.</w:t>
            </w:r>
          </w:p>
        </w:tc>
      </w:tr>
      <w:bookmarkEnd w:id="0"/>
      <w:tr w:rsidR="00E324A9" w:rsidRPr="003B5631" w14:paraId="37603756" w14:textId="77777777" w:rsidTr="00DE6F86">
        <w:trPr>
          <w:gridAfter w:val="1"/>
          <w:wAfter w:w="1640" w:type="dxa"/>
        </w:trPr>
        <w:tc>
          <w:tcPr>
            <w:tcW w:w="4890" w:type="dxa"/>
            <w:tcBorders>
              <w:bottom w:val="single" w:sz="4" w:space="0" w:color="auto"/>
            </w:tcBorders>
            <w:shd w:val="clear" w:color="auto" w:fill="D9D9D9"/>
            <w:vAlign w:val="center"/>
          </w:tcPr>
          <w:p w14:paraId="35E32646" w14:textId="77777777" w:rsidR="00E21AC3" w:rsidRDefault="00E324A9" w:rsidP="006D5A57">
            <w:pPr>
              <w:jc w:val="both"/>
              <w:outlineLvl w:val="0"/>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ac"/>
                  <w:b/>
                  <w:color w:val="000000"/>
                  <w:szCs w:val="24"/>
                  <w:u w:val="none"/>
                  <w:lang w:val="bg-BG"/>
                </w:rPr>
                <w:t>к</w:t>
              </w:r>
              <w:r w:rsidRPr="003B5631">
                <w:rPr>
                  <w:rStyle w:val="ac"/>
                  <w:b/>
                  <w:color w:val="000000"/>
                  <w:szCs w:val="24"/>
                  <w:u w:val="none"/>
                  <w:lang w:val="bg-BG"/>
                </w:rPr>
                <w:t>андидат</w:t>
              </w:r>
              <w:r w:rsidR="002D7ABC">
                <w:rPr>
                  <w:rStyle w:val="ac"/>
                  <w:b/>
                  <w:color w:val="000000"/>
                  <w:szCs w:val="24"/>
                  <w:u w:val="none"/>
                  <w:lang w:val="bg-BG"/>
                </w:rPr>
                <w:t>а</w:t>
              </w:r>
              <w:r>
                <w:rPr>
                  <w:rStyle w:val="ac"/>
                  <w:b/>
                  <w:color w:val="000000"/>
                  <w:szCs w:val="24"/>
                  <w:u w:val="none"/>
                  <w:lang w:val="bg-BG"/>
                </w:rPr>
                <w:t xml:space="preserve"> и партньор</w:t>
              </w:r>
              <w:r w:rsidR="002D7ABC">
                <w:rPr>
                  <w:rStyle w:val="ac"/>
                  <w:b/>
                  <w:color w:val="000000"/>
                  <w:szCs w:val="24"/>
                  <w:u w:val="none"/>
                  <w:lang w:val="bg-BG"/>
                </w:rPr>
                <w:t>а</w:t>
              </w:r>
              <w:r>
                <w:rPr>
                  <w:rStyle w:val="ac"/>
                  <w:b/>
                  <w:color w:val="000000"/>
                  <w:szCs w:val="24"/>
                  <w:u w:val="none"/>
                  <w:lang w:val="bg-BG"/>
                </w:rPr>
                <w:t>/партньорите</w:t>
              </w:r>
              <w:r w:rsidR="00DF3541">
                <w:rPr>
                  <w:rStyle w:val="ac"/>
                  <w:b/>
                  <w:color w:val="000000"/>
                  <w:szCs w:val="24"/>
                  <w:u w:val="none"/>
                  <w:lang w:val="bg-BG"/>
                </w:rPr>
                <w:t xml:space="preserve">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sidR="00EB446E">
                <w:rPr>
                  <w:rStyle w:val="ac"/>
                  <w:b/>
                  <w:color w:val="000000"/>
                  <w:szCs w:val="24"/>
                  <w:u w:val="none"/>
                  <w:lang w:val="bg-BG"/>
                </w:rPr>
                <w:t>като</w:t>
              </w:r>
              <w:r>
                <w:rPr>
                  <w:rStyle w:val="ac"/>
                  <w:b/>
                  <w:color w:val="000000"/>
                  <w:szCs w:val="24"/>
                  <w:u w:val="none"/>
                  <w:lang w:val="bg-BG"/>
                </w:rPr>
                <w:t xml:space="preserve">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004A6EC0">
              <w:rPr>
                <w:rStyle w:val="a3"/>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03BA021D" w14:textId="664029C3" w:rsidR="00E324A9" w:rsidRDefault="00E21AC3" w:rsidP="006D5A57">
            <w:pPr>
              <w:jc w:val="both"/>
              <w:outlineLvl w:val="0"/>
              <w:rPr>
                <w:b/>
                <w:color w:val="000000"/>
                <w:szCs w:val="24"/>
                <w:lang w:val="bg-BG"/>
              </w:rPr>
            </w:pPr>
            <w:r w:rsidRPr="00E21AC3">
              <w:rPr>
                <w:b/>
                <w:color w:val="000000"/>
                <w:szCs w:val="24"/>
                <w:lang w:val="bg-BG"/>
              </w:rPr>
              <w:t>Някоя от следните допустими дейности:</w:t>
            </w:r>
          </w:p>
          <w:p w14:paraId="74AD6BC3" w14:textId="77777777" w:rsidR="00E21AC3" w:rsidRDefault="00E21AC3" w:rsidP="00E21AC3">
            <w:pPr>
              <w:pStyle w:val="af4"/>
              <w:widowControl w:val="0"/>
              <w:numPr>
                <w:ilvl w:val="0"/>
                <w:numId w:val="23"/>
              </w:numPr>
              <w:tabs>
                <w:tab w:val="left" w:pos="360"/>
              </w:tabs>
              <w:ind w:right="-28"/>
              <w:jc w:val="both"/>
            </w:pPr>
            <w:proofErr w:type="spellStart"/>
            <w:r w:rsidRPr="00607CEE">
              <w:t>Предоставяне</w:t>
            </w:r>
            <w:proofErr w:type="spellEnd"/>
            <w:r w:rsidRPr="00607CEE">
              <w:t xml:space="preserve"> </w:t>
            </w:r>
            <w:proofErr w:type="spellStart"/>
            <w:r w:rsidRPr="00607CEE">
              <w:t>на</w:t>
            </w:r>
            <w:proofErr w:type="spellEnd"/>
            <w:r w:rsidRPr="00607CEE">
              <w:t xml:space="preserve"> </w:t>
            </w:r>
            <w:proofErr w:type="spellStart"/>
            <w:r w:rsidRPr="00607CEE">
              <w:t>обучение</w:t>
            </w:r>
            <w:proofErr w:type="spellEnd"/>
            <w:r w:rsidRPr="00607CEE">
              <w:t xml:space="preserve"> </w:t>
            </w:r>
            <w:proofErr w:type="spellStart"/>
            <w:r w:rsidRPr="00607CEE">
              <w:t>за</w:t>
            </w:r>
            <w:proofErr w:type="spellEnd"/>
            <w:r w:rsidRPr="00607CEE">
              <w:t xml:space="preserve"> </w:t>
            </w:r>
            <w:proofErr w:type="spellStart"/>
            <w:r w:rsidRPr="00607CEE">
              <w:t>повишаване</w:t>
            </w:r>
            <w:proofErr w:type="spellEnd"/>
            <w:r w:rsidRPr="00607CEE">
              <w:t xml:space="preserve"> </w:t>
            </w:r>
            <w:proofErr w:type="spellStart"/>
            <w:r w:rsidRPr="00607CEE">
              <w:t>на</w:t>
            </w:r>
            <w:proofErr w:type="spellEnd"/>
            <w:r w:rsidRPr="00607CEE">
              <w:t xml:space="preserve"> </w:t>
            </w:r>
            <w:proofErr w:type="spellStart"/>
            <w:r w:rsidRPr="00607CEE">
              <w:t>професионалната</w:t>
            </w:r>
            <w:proofErr w:type="spellEnd"/>
            <w:r w:rsidRPr="00607CEE">
              <w:t xml:space="preserve"> </w:t>
            </w:r>
            <w:proofErr w:type="spellStart"/>
            <w:r w:rsidRPr="00607CEE">
              <w:t>квалификация</w:t>
            </w:r>
            <w:proofErr w:type="spellEnd"/>
            <w:r w:rsidRPr="00607CEE">
              <w:t xml:space="preserve"> и/ </w:t>
            </w:r>
            <w:proofErr w:type="spellStart"/>
            <w:r w:rsidRPr="00607CEE">
              <w:t>или</w:t>
            </w:r>
            <w:proofErr w:type="spellEnd"/>
            <w:r w:rsidRPr="00607CEE">
              <w:t xml:space="preserve"> </w:t>
            </w:r>
            <w:proofErr w:type="spellStart"/>
            <w:r w:rsidRPr="00607CEE">
              <w:t>за</w:t>
            </w:r>
            <w:proofErr w:type="spellEnd"/>
            <w:r w:rsidRPr="00607CEE">
              <w:t xml:space="preserve"> </w:t>
            </w:r>
            <w:proofErr w:type="spellStart"/>
            <w:r w:rsidRPr="00607CEE">
              <w:t>придобиване</w:t>
            </w:r>
            <w:proofErr w:type="spellEnd"/>
            <w:r w:rsidRPr="00607CEE">
              <w:t xml:space="preserve"> </w:t>
            </w:r>
            <w:proofErr w:type="spellStart"/>
            <w:r w:rsidRPr="00607CEE">
              <w:t>на</w:t>
            </w:r>
            <w:proofErr w:type="spellEnd"/>
            <w:r w:rsidRPr="00607CEE">
              <w:t xml:space="preserve"> </w:t>
            </w:r>
            <w:proofErr w:type="spellStart"/>
            <w:r w:rsidRPr="00607CEE">
              <w:t>нова</w:t>
            </w:r>
            <w:proofErr w:type="spellEnd"/>
            <w:r w:rsidRPr="00607CEE">
              <w:t>;</w:t>
            </w:r>
          </w:p>
          <w:p w14:paraId="3C0BFAE5" w14:textId="77777777" w:rsidR="00E21AC3" w:rsidRDefault="00E21AC3" w:rsidP="00E21AC3">
            <w:pPr>
              <w:pStyle w:val="af4"/>
              <w:widowControl w:val="0"/>
              <w:numPr>
                <w:ilvl w:val="0"/>
                <w:numId w:val="23"/>
              </w:numPr>
              <w:tabs>
                <w:tab w:val="left" w:pos="360"/>
              </w:tabs>
              <w:ind w:right="-28"/>
              <w:jc w:val="both"/>
            </w:pPr>
            <w:proofErr w:type="spellStart"/>
            <w:r w:rsidRPr="00607CEE">
              <w:t>Предоставяне</w:t>
            </w:r>
            <w:proofErr w:type="spellEnd"/>
            <w:r w:rsidRPr="00607CEE">
              <w:t xml:space="preserve"> </w:t>
            </w:r>
            <w:proofErr w:type="spellStart"/>
            <w:r w:rsidRPr="00607CEE">
              <w:t>на</w:t>
            </w:r>
            <w:proofErr w:type="spellEnd"/>
            <w:r w:rsidRPr="00607CEE">
              <w:t xml:space="preserve"> </w:t>
            </w:r>
            <w:proofErr w:type="spellStart"/>
            <w:r w:rsidRPr="00607CEE">
              <w:t>обучение</w:t>
            </w:r>
            <w:proofErr w:type="spellEnd"/>
            <w:r w:rsidRPr="00607CEE">
              <w:t xml:space="preserve"> </w:t>
            </w:r>
            <w:proofErr w:type="spellStart"/>
            <w:r w:rsidRPr="00607CEE">
              <w:t>за</w:t>
            </w:r>
            <w:proofErr w:type="spellEnd"/>
            <w:r w:rsidRPr="00607CEE">
              <w:t xml:space="preserve"> </w:t>
            </w:r>
            <w:proofErr w:type="spellStart"/>
            <w:r w:rsidRPr="00607CEE">
              <w:t>придобиване</w:t>
            </w:r>
            <w:proofErr w:type="spellEnd"/>
            <w:r w:rsidRPr="00607CEE">
              <w:t xml:space="preserve"> </w:t>
            </w:r>
            <w:proofErr w:type="spellStart"/>
            <w:r w:rsidRPr="00607CEE">
              <w:t>на</w:t>
            </w:r>
            <w:proofErr w:type="spellEnd"/>
            <w:r w:rsidRPr="00607CEE">
              <w:t xml:space="preserve"> </w:t>
            </w:r>
            <w:proofErr w:type="spellStart"/>
            <w:r w:rsidRPr="00607CEE">
              <w:t>ключови</w:t>
            </w:r>
            <w:proofErr w:type="spellEnd"/>
            <w:r w:rsidRPr="00607CEE">
              <w:t xml:space="preserve"> </w:t>
            </w:r>
            <w:proofErr w:type="spellStart"/>
            <w:r w:rsidRPr="00607CEE">
              <w:t>компетентности</w:t>
            </w:r>
            <w:proofErr w:type="spellEnd"/>
            <w:r w:rsidRPr="00607CEE">
              <w:t>;</w:t>
            </w:r>
          </w:p>
          <w:p w14:paraId="7F4F64C8" w14:textId="77777777" w:rsidR="00E21AC3" w:rsidRDefault="00E21AC3" w:rsidP="00E21AC3">
            <w:pPr>
              <w:pStyle w:val="af4"/>
              <w:widowControl w:val="0"/>
              <w:numPr>
                <w:ilvl w:val="0"/>
                <w:numId w:val="23"/>
              </w:numPr>
              <w:tabs>
                <w:tab w:val="left" w:pos="360"/>
              </w:tabs>
              <w:ind w:right="-28"/>
              <w:jc w:val="both"/>
            </w:pPr>
            <w:proofErr w:type="spellStart"/>
            <w:r w:rsidRPr="00607CEE">
              <w:t>Осигуряване</w:t>
            </w:r>
            <w:proofErr w:type="spellEnd"/>
            <w:r w:rsidRPr="00607CEE">
              <w:t xml:space="preserve"> </w:t>
            </w:r>
            <w:proofErr w:type="spellStart"/>
            <w:r w:rsidRPr="00607CEE">
              <w:t>на</w:t>
            </w:r>
            <w:proofErr w:type="spellEnd"/>
            <w:r w:rsidRPr="00607CEE">
              <w:t xml:space="preserve"> </w:t>
            </w:r>
            <w:proofErr w:type="spellStart"/>
            <w:r w:rsidRPr="00607CEE">
              <w:t>достъп</w:t>
            </w:r>
            <w:proofErr w:type="spellEnd"/>
            <w:r w:rsidRPr="00607CEE">
              <w:t xml:space="preserve"> </w:t>
            </w:r>
            <w:proofErr w:type="spellStart"/>
            <w:r w:rsidRPr="00607CEE">
              <w:t>до</w:t>
            </w:r>
            <w:proofErr w:type="spellEnd"/>
            <w:r w:rsidRPr="00607CEE">
              <w:t xml:space="preserve"> </w:t>
            </w:r>
            <w:proofErr w:type="spellStart"/>
            <w:r w:rsidRPr="00607CEE">
              <w:t>иновативни</w:t>
            </w:r>
            <w:proofErr w:type="spellEnd"/>
            <w:r w:rsidRPr="00607CEE">
              <w:t xml:space="preserve"> </w:t>
            </w:r>
            <w:proofErr w:type="spellStart"/>
            <w:r w:rsidRPr="00607CEE">
              <w:t>форми</w:t>
            </w:r>
            <w:proofErr w:type="spellEnd"/>
            <w:r w:rsidRPr="00607CEE">
              <w:t xml:space="preserve"> </w:t>
            </w:r>
            <w:proofErr w:type="spellStart"/>
            <w:r w:rsidRPr="00607CEE">
              <w:t>за</w:t>
            </w:r>
            <w:proofErr w:type="spellEnd"/>
            <w:r w:rsidRPr="00607CEE">
              <w:t xml:space="preserve"> </w:t>
            </w:r>
            <w:proofErr w:type="spellStart"/>
            <w:r w:rsidRPr="00607CEE">
              <w:t>учене</w:t>
            </w:r>
            <w:proofErr w:type="spellEnd"/>
            <w:r w:rsidRPr="00607CEE">
              <w:t xml:space="preserve"> </w:t>
            </w:r>
            <w:proofErr w:type="spellStart"/>
            <w:r w:rsidRPr="00607CEE">
              <w:t>през</w:t>
            </w:r>
            <w:proofErr w:type="spellEnd"/>
            <w:r w:rsidRPr="00607CEE">
              <w:t xml:space="preserve"> </w:t>
            </w:r>
            <w:proofErr w:type="spellStart"/>
            <w:r w:rsidRPr="00607CEE">
              <w:t>целия</w:t>
            </w:r>
            <w:proofErr w:type="spellEnd"/>
            <w:r w:rsidRPr="00607CEE">
              <w:t xml:space="preserve"> </w:t>
            </w:r>
            <w:proofErr w:type="spellStart"/>
            <w:r w:rsidRPr="00607CEE">
              <w:t>живот</w:t>
            </w:r>
            <w:proofErr w:type="spellEnd"/>
            <w:r w:rsidRPr="00607CEE">
              <w:t>;</w:t>
            </w:r>
          </w:p>
          <w:p w14:paraId="11EFC81D" w14:textId="1E8CE3EB" w:rsidR="00F0041C" w:rsidRPr="003B5631" w:rsidRDefault="00E21AC3" w:rsidP="00342B87">
            <w:pPr>
              <w:pStyle w:val="af4"/>
              <w:widowControl w:val="0"/>
              <w:numPr>
                <w:ilvl w:val="0"/>
                <w:numId w:val="23"/>
              </w:numPr>
              <w:tabs>
                <w:tab w:val="left" w:pos="360"/>
              </w:tabs>
              <w:ind w:right="-28"/>
              <w:jc w:val="both"/>
              <w:rPr>
                <w:b/>
                <w:szCs w:val="24"/>
                <w:lang w:val="bg-BG"/>
              </w:rPr>
            </w:pPr>
            <w:proofErr w:type="spellStart"/>
            <w:r w:rsidRPr="00607CEE">
              <w:t>Разработване</w:t>
            </w:r>
            <w:proofErr w:type="spellEnd"/>
            <w:r w:rsidRPr="00607CEE">
              <w:t xml:space="preserve"> и </w:t>
            </w:r>
            <w:proofErr w:type="spellStart"/>
            <w:r w:rsidRPr="00607CEE">
              <w:t>внедряване</w:t>
            </w:r>
            <w:proofErr w:type="spellEnd"/>
            <w:r w:rsidRPr="00607CEE">
              <w:t xml:space="preserve"> </w:t>
            </w:r>
            <w:proofErr w:type="spellStart"/>
            <w:r w:rsidRPr="00607CEE">
              <w:t>на</w:t>
            </w:r>
            <w:proofErr w:type="spellEnd"/>
            <w:r w:rsidRPr="00607CEE">
              <w:t xml:space="preserve"> </w:t>
            </w:r>
            <w:proofErr w:type="spellStart"/>
            <w:r w:rsidRPr="00607CEE">
              <w:t>системи</w:t>
            </w:r>
            <w:proofErr w:type="spellEnd"/>
            <w:r w:rsidRPr="00607CEE">
              <w:t xml:space="preserve"> </w:t>
            </w:r>
            <w:proofErr w:type="spellStart"/>
            <w:r w:rsidRPr="00607CEE">
              <w:t>за</w:t>
            </w:r>
            <w:proofErr w:type="spellEnd"/>
            <w:r w:rsidRPr="00607CEE">
              <w:t xml:space="preserve"> </w:t>
            </w:r>
            <w:proofErr w:type="spellStart"/>
            <w:r w:rsidRPr="00607CEE">
              <w:t>съобразено</w:t>
            </w:r>
            <w:proofErr w:type="spellEnd"/>
            <w:r w:rsidRPr="00607CEE">
              <w:t xml:space="preserve"> с </w:t>
            </w:r>
            <w:proofErr w:type="spellStart"/>
            <w:r w:rsidRPr="00607CEE">
              <w:t>нуждите</w:t>
            </w:r>
            <w:proofErr w:type="spellEnd"/>
            <w:r w:rsidRPr="00607CEE">
              <w:t xml:space="preserve"> </w:t>
            </w:r>
            <w:proofErr w:type="spellStart"/>
            <w:r w:rsidRPr="00607CEE">
              <w:t>на</w:t>
            </w:r>
            <w:proofErr w:type="spellEnd"/>
            <w:r w:rsidRPr="00607CEE">
              <w:t xml:space="preserve"> </w:t>
            </w:r>
            <w:proofErr w:type="spellStart"/>
            <w:r w:rsidRPr="00607CEE">
              <w:t>работодателите</w:t>
            </w:r>
            <w:proofErr w:type="spellEnd"/>
            <w:r w:rsidRPr="00607CEE">
              <w:t xml:space="preserve"> </w:t>
            </w:r>
            <w:proofErr w:type="spellStart"/>
            <w:r w:rsidRPr="00607CEE">
              <w:t>обучение</w:t>
            </w:r>
            <w:proofErr w:type="spellEnd"/>
            <w:r w:rsidRPr="00607CEE">
              <w:t xml:space="preserve"> </w:t>
            </w:r>
            <w:proofErr w:type="spellStart"/>
            <w:r w:rsidRPr="00607CEE">
              <w:t>на</w:t>
            </w:r>
            <w:proofErr w:type="spellEnd"/>
            <w:r w:rsidRPr="00607CEE">
              <w:t xml:space="preserve"> </w:t>
            </w:r>
            <w:proofErr w:type="spellStart"/>
            <w:r w:rsidRPr="00607CEE">
              <w:t>заети</w:t>
            </w:r>
            <w:proofErr w:type="spellEnd"/>
            <w:r w:rsidRPr="00607CEE">
              <w:t xml:space="preserve"> </w:t>
            </w:r>
            <w:proofErr w:type="spellStart"/>
            <w:r w:rsidRPr="00607CEE">
              <w:t>лица</w:t>
            </w:r>
            <w:proofErr w:type="spellEnd"/>
            <w:r w:rsidRPr="00607CEE">
              <w:t xml:space="preserve">, </w:t>
            </w:r>
            <w:proofErr w:type="spellStart"/>
            <w:r w:rsidRPr="00607CEE">
              <w:t>отговарящи</w:t>
            </w:r>
            <w:proofErr w:type="spellEnd"/>
            <w:r w:rsidRPr="00607CEE">
              <w:t xml:space="preserve"> </w:t>
            </w:r>
            <w:proofErr w:type="spellStart"/>
            <w:r w:rsidRPr="00607CEE">
              <w:t>на</w:t>
            </w:r>
            <w:proofErr w:type="spellEnd"/>
            <w:r w:rsidRPr="00607CEE">
              <w:t xml:space="preserve"> </w:t>
            </w:r>
            <w:proofErr w:type="spellStart"/>
            <w:r w:rsidRPr="00607CEE">
              <w:t>високи</w:t>
            </w:r>
            <w:proofErr w:type="spellEnd"/>
            <w:r w:rsidRPr="00607CEE">
              <w:t xml:space="preserve"> </w:t>
            </w:r>
            <w:proofErr w:type="spellStart"/>
            <w:r w:rsidRPr="00607CEE">
              <w:t>стандарти</w:t>
            </w:r>
            <w:proofErr w:type="spellEnd"/>
            <w:r w:rsidRPr="00607CEE">
              <w:t xml:space="preserve"> </w:t>
            </w:r>
            <w:proofErr w:type="spellStart"/>
            <w:r w:rsidRPr="00607CEE">
              <w:t>за</w:t>
            </w:r>
            <w:proofErr w:type="spellEnd"/>
            <w:r w:rsidRPr="00607CEE">
              <w:t xml:space="preserve"> </w:t>
            </w:r>
            <w:proofErr w:type="spellStart"/>
            <w:r w:rsidRPr="00607CEE">
              <w:t>качество</w:t>
            </w:r>
            <w:proofErr w:type="spellEnd"/>
            <w:r w:rsidR="000C70D1">
              <w:t>.</w:t>
            </w:r>
          </w:p>
        </w:tc>
        <w:tc>
          <w:tcPr>
            <w:tcW w:w="1512" w:type="dxa"/>
            <w:tcBorders>
              <w:bottom w:val="single" w:sz="4" w:space="0" w:color="auto"/>
            </w:tcBorders>
            <w:shd w:val="clear" w:color="auto" w:fill="D9D9D9"/>
            <w:vAlign w:val="center"/>
          </w:tcPr>
          <w:p w14:paraId="36DCAF24"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4B37D12B" w14:textId="77777777" w:rsidR="00E324A9" w:rsidRPr="00E324A9" w:rsidRDefault="00B907DD" w:rsidP="00C92CAD">
            <w:pPr>
              <w:jc w:val="center"/>
              <w:rPr>
                <w:b/>
                <w:szCs w:val="24"/>
                <w:lang w:val="bg-BG"/>
              </w:rPr>
            </w:pPr>
            <w:r>
              <w:rPr>
                <w:b/>
                <w:szCs w:val="24"/>
                <w:lang w:val="bg-BG"/>
              </w:rPr>
              <w:t>5</w:t>
            </w:r>
          </w:p>
        </w:tc>
      </w:tr>
      <w:tr w:rsidR="0001666E" w:rsidRPr="003B5631" w14:paraId="6BA5DF9F" w14:textId="77777777" w:rsidTr="00DE6F86">
        <w:trPr>
          <w:gridAfter w:val="1"/>
          <w:wAfter w:w="1640" w:type="dxa"/>
        </w:trPr>
        <w:tc>
          <w:tcPr>
            <w:tcW w:w="4890" w:type="dxa"/>
            <w:shd w:val="clear" w:color="auto" w:fill="D9D9D9"/>
          </w:tcPr>
          <w:p w14:paraId="0137BA7C"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51F9CB29" w14:textId="77777777" w:rsidR="00F75BC2" w:rsidRPr="003B5631" w:rsidRDefault="00F75BC2" w:rsidP="00C92CAD">
            <w:pPr>
              <w:jc w:val="center"/>
              <w:rPr>
                <w:b/>
                <w:szCs w:val="24"/>
                <w:lang w:val="bg-BG"/>
              </w:rPr>
            </w:pPr>
          </w:p>
          <w:p w14:paraId="76F3D2DD" w14:textId="77777777" w:rsidR="000E1AE3" w:rsidRPr="003B5631" w:rsidRDefault="000E1AE3" w:rsidP="00C92CAD">
            <w:pPr>
              <w:jc w:val="center"/>
              <w:rPr>
                <w:b/>
                <w:szCs w:val="24"/>
                <w:lang w:val="bg-BG"/>
              </w:rPr>
            </w:pPr>
          </w:p>
          <w:p w14:paraId="02ED4DF8" w14:textId="77777777" w:rsidR="0004372F" w:rsidRPr="003B5631" w:rsidRDefault="0004372F" w:rsidP="00C92CAD">
            <w:pPr>
              <w:jc w:val="center"/>
              <w:rPr>
                <w:b/>
                <w:szCs w:val="24"/>
                <w:lang w:val="bg-BG"/>
              </w:rPr>
            </w:pPr>
          </w:p>
        </w:tc>
        <w:tc>
          <w:tcPr>
            <w:tcW w:w="1678" w:type="dxa"/>
            <w:shd w:val="clear" w:color="auto" w:fill="D9D9D9"/>
          </w:tcPr>
          <w:p w14:paraId="64D4C2F0" w14:textId="77777777" w:rsidR="00263523" w:rsidRPr="003B5631" w:rsidRDefault="00263523" w:rsidP="00263523">
            <w:pPr>
              <w:jc w:val="center"/>
              <w:rPr>
                <w:b/>
                <w:sz w:val="22"/>
                <w:szCs w:val="22"/>
                <w:lang w:val="bg-BG"/>
              </w:rPr>
            </w:pPr>
          </w:p>
          <w:p w14:paraId="51475299" w14:textId="77777777" w:rsidR="000E1AE3" w:rsidRPr="003B5631" w:rsidRDefault="000E1AE3" w:rsidP="00263523">
            <w:pPr>
              <w:jc w:val="center"/>
              <w:rPr>
                <w:b/>
                <w:szCs w:val="24"/>
                <w:lang w:val="bg-BG"/>
              </w:rPr>
            </w:pPr>
          </w:p>
          <w:p w14:paraId="38388728" w14:textId="77777777" w:rsidR="0004372F" w:rsidRPr="00E324A9" w:rsidRDefault="0004372F" w:rsidP="00E20EF8">
            <w:pPr>
              <w:jc w:val="center"/>
              <w:rPr>
                <w:b/>
                <w:szCs w:val="24"/>
                <w:lang w:val="bg-BG"/>
              </w:rPr>
            </w:pPr>
          </w:p>
        </w:tc>
      </w:tr>
      <w:tr w:rsidR="00A95EF2" w:rsidRPr="00DD1C0B" w14:paraId="4210E4CD" w14:textId="77777777" w:rsidTr="00DE6F86">
        <w:tblPrEx>
          <w:tblLook w:val="01E0" w:firstRow="1" w:lastRow="1" w:firstColumn="1" w:lastColumn="1" w:noHBand="0" w:noVBand="0"/>
        </w:tblPrEx>
        <w:tc>
          <w:tcPr>
            <w:tcW w:w="4890" w:type="dxa"/>
            <w:tcBorders>
              <w:top w:val="nil"/>
            </w:tcBorders>
            <w:shd w:val="clear" w:color="auto" w:fill="auto"/>
          </w:tcPr>
          <w:p w14:paraId="5580CBA6"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491186EE"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40723A51"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793417CE"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5E8226A1" w14:textId="77777777" w:rsidR="00A95EF2" w:rsidRPr="00DD1C0B" w:rsidRDefault="00A95EF2" w:rsidP="00DD1C0B">
            <w:pPr>
              <w:jc w:val="center"/>
              <w:rPr>
                <w:lang w:val="en-US"/>
              </w:rPr>
            </w:pPr>
          </w:p>
        </w:tc>
      </w:tr>
      <w:tr w:rsidR="00A3640C" w:rsidRPr="00DD1C0B" w14:paraId="78AC1324" w14:textId="77777777" w:rsidTr="00DE6F86">
        <w:tblPrEx>
          <w:tblLook w:val="01E0" w:firstRow="1" w:lastRow="1" w:firstColumn="1" w:lastColumn="1" w:noHBand="0" w:noVBand="0"/>
        </w:tblPrEx>
        <w:tc>
          <w:tcPr>
            <w:tcW w:w="4890" w:type="dxa"/>
            <w:shd w:val="clear" w:color="auto" w:fill="auto"/>
          </w:tcPr>
          <w:p w14:paraId="1D265F0C"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64190947" w14:textId="77777777" w:rsidR="00A3640C" w:rsidRPr="00DD1C0B" w:rsidRDefault="00A3640C" w:rsidP="00A3640C">
            <w:pPr>
              <w:jc w:val="center"/>
              <w:rPr>
                <w:lang w:val="bg-BG"/>
              </w:rPr>
            </w:pPr>
            <w:r w:rsidRPr="00DD1C0B">
              <w:rPr>
                <w:lang w:val="bg-BG"/>
              </w:rPr>
              <w:t>задоволително</w:t>
            </w:r>
          </w:p>
          <w:p w14:paraId="2F85D24B" w14:textId="77777777" w:rsidR="00A3640C" w:rsidRPr="00DD1C0B" w:rsidRDefault="00A3640C" w:rsidP="00DD1C0B">
            <w:pPr>
              <w:jc w:val="center"/>
              <w:rPr>
                <w:lang w:val="bg-BG"/>
              </w:rPr>
            </w:pPr>
          </w:p>
        </w:tc>
        <w:tc>
          <w:tcPr>
            <w:tcW w:w="1678" w:type="dxa"/>
            <w:tcBorders>
              <w:right w:val="single" w:sz="4" w:space="0" w:color="auto"/>
            </w:tcBorders>
            <w:vAlign w:val="center"/>
          </w:tcPr>
          <w:p w14:paraId="3BE1577F"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4EE66B38" w14:textId="77777777" w:rsidR="00A3640C" w:rsidRPr="00A3640C" w:rsidRDefault="00A3640C" w:rsidP="00DD1C0B">
            <w:pPr>
              <w:jc w:val="center"/>
              <w:rPr>
                <w:lang w:val="bg-BG"/>
              </w:rPr>
            </w:pPr>
          </w:p>
        </w:tc>
      </w:tr>
      <w:tr w:rsidR="00A95EF2" w:rsidRPr="00DD1C0B" w14:paraId="47D2E1F2" w14:textId="77777777" w:rsidTr="00DE6F86">
        <w:tblPrEx>
          <w:tblLook w:val="01E0" w:firstRow="1" w:lastRow="1" w:firstColumn="1" w:lastColumn="1" w:noHBand="0" w:noVBand="0"/>
        </w:tblPrEx>
        <w:tc>
          <w:tcPr>
            <w:tcW w:w="4890" w:type="dxa"/>
            <w:shd w:val="clear" w:color="auto" w:fill="auto"/>
          </w:tcPr>
          <w:p w14:paraId="7C673713" w14:textId="77777777" w:rsidR="00A95EF2" w:rsidRPr="00DD1C0B" w:rsidRDefault="00AF2CC1" w:rsidP="008E76A4">
            <w:pPr>
              <w:jc w:val="both"/>
              <w:rPr>
                <w:lang w:val="bg-BG"/>
              </w:rPr>
            </w:pPr>
            <w:r w:rsidRPr="00AF2CC1">
              <w:rPr>
                <w:lang w:val="bg-BG"/>
              </w:rPr>
              <w:lastRenderedPageBreak/>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1EB8BC6E"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30218A6C"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11C82F7F" w14:textId="77777777" w:rsidR="00A95EF2" w:rsidRPr="00DD1C0B" w:rsidRDefault="00A95EF2" w:rsidP="00DD1C0B">
            <w:pPr>
              <w:jc w:val="center"/>
              <w:rPr>
                <w:lang w:val="en-US"/>
              </w:rPr>
            </w:pPr>
          </w:p>
        </w:tc>
      </w:tr>
      <w:tr w:rsidR="00877643" w:rsidRPr="003B5631" w14:paraId="702DDD61" w14:textId="77777777" w:rsidTr="00DE6F86">
        <w:trPr>
          <w:gridAfter w:val="1"/>
          <w:wAfter w:w="1640" w:type="dxa"/>
        </w:trPr>
        <w:tc>
          <w:tcPr>
            <w:tcW w:w="4890" w:type="dxa"/>
            <w:tcBorders>
              <w:top w:val="nil"/>
              <w:bottom w:val="single" w:sz="4" w:space="0" w:color="auto"/>
            </w:tcBorders>
            <w:shd w:val="clear" w:color="auto" w:fill="auto"/>
          </w:tcPr>
          <w:p w14:paraId="0032CD58"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37FC66EF"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6905C0FB" w14:textId="77777777" w:rsidR="00877643" w:rsidRDefault="00877643" w:rsidP="00D80FDF">
            <w:pPr>
              <w:jc w:val="center"/>
              <w:rPr>
                <w:lang w:val="bg-BG"/>
              </w:rPr>
            </w:pPr>
            <w:r w:rsidRPr="003B5631">
              <w:rPr>
                <w:lang w:val="bg-BG"/>
              </w:rPr>
              <w:t>0</w:t>
            </w:r>
          </w:p>
          <w:p w14:paraId="1CC94377" w14:textId="77777777" w:rsidR="00CA4796" w:rsidRPr="003B5631" w:rsidRDefault="00CA4796" w:rsidP="00D80FDF">
            <w:pPr>
              <w:jc w:val="center"/>
              <w:rPr>
                <w:lang w:val="bg-BG"/>
              </w:rPr>
            </w:pPr>
          </w:p>
        </w:tc>
      </w:tr>
      <w:tr w:rsidR="00437DCC" w:rsidRPr="003B5631" w14:paraId="14B619EC" w14:textId="77777777" w:rsidTr="00DE6F86">
        <w:trPr>
          <w:gridAfter w:val="1"/>
          <w:wAfter w:w="1640" w:type="dxa"/>
        </w:trPr>
        <w:tc>
          <w:tcPr>
            <w:tcW w:w="4890" w:type="dxa"/>
            <w:tcBorders>
              <w:bottom w:val="single" w:sz="4" w:space="0" w:color="auto"/>
            </w:tcBorders>
            <w:shd w:val="clear" w:color="auto" w:fill="D9D9D9"/>
          </w:tcPr>
          <w:p w14:paraId="2A92D870"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c"/>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5E860073"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55CC2BB8" w14:textId="77777777" w:rsidR="00437DCC" w:rsidRPr="003B5631" w:rsidRDefault="00437DCC" w:rsidP="00D80FDF">
            <w:pPr>
              <w:jc w:val="center"/>
              <w:rPr>
                <w:lang w:val="bg-BG"/>
              </w:rPr>
            </w:pPr>
          </w:p>
        </w:tc>
      </w:tr>
      <w:tr w:rsidR="00A95EF2" w:rsidRPr="003B5631" w14:paraId="5656B1FB" w14:textId="77777777" w:rsidTr="00DE6F86">
        <w:trPr>
          <w:gridAfter w:val="1"/>
          <w:wAfter w:w="1640" w:type="dxa"/>
        </w:trPr>
        <w:tc>
          <w:tcPr>
            <w:tcW w:w="4890" w:type="dxa"/>
            <w:tcBorders>
              <w:bottom w:val="single" w:sz="4" w:space="0" w:color="auto"/>
            </w:tcBorders>
            <w:shd w:val="clear" w:color="auto" w:fill="auto"/>
          </w:tcPr>
          <w:p w14:paraId="290D31AD"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7A378380"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3EBCB48B"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86719D3" w14:textId="77777777" w:rsidR="00A95EF2" w:rsidRPr="003B5631" w:rsidRDefault="00A95EF2" w:rsidP="00D80FDF">
            <w:pPr>
              <w:jc w:val="center"/>
              <w:rPr>
                <w:lang w:val="bg-BG"/>
              </w:rPr>
            </w:pPr>
            <w:r w:rsidRPr="00DD1C0B">
              <w:rPr>
                <w:lang w:val="bg-BG"/>
              </w:rPr>
              <w:t>5</w:t>
            </w:r>
          </w:p>
        </w:tc>
      </w:tr>
      <w:tr w:rsidR="00913826" w:rsidRPr="003B5631" w14:paraId="7C328482" w14:textId="77777777" w:rsidTr="00DE6F86">
        <w:trPr>
          <w:gridAfter w:val="1"/>
          <w:wAfter w:w="1640" w:type="dxa"/>
        </w:trPr>
        <w:tc>
          <w:tcPr>
            <w:tcW w:w="4890" w:type="dxa"/>
            <w:tcBorders>
              <w:bottom w:val="single" w:sz="4" w:space="0" w:color="auto"/>
            </w:tcBorders>
            <w:shd w:val="clear" w:color="auto" w:fill="auto"/>
            <w:vAlign w:val="center"/>
          </w:tcPr>
          <w:p w14:paraId="56F6CD76"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55351B8E" w14:textId="77777777" w:rsidR="00913826" w:rsidRPr="003B5631" w:rsidRDefault="00913826" w:rsidP="00913826">
            <w:pPr>
              <w:jc w:val="center"/>
              <w:rPr>
                <w:lang w:val="bg-BG"/>
              </w:rPr>
            </w:pPr>
            <w:r>
              <w:rPr>
                <w:lang w:val="bg-BG"/>
              </w:rPr>
              <w:t>задоволително</w:t>
            </w:r>
          </w:p>
          <w:p w14:paraId="716F01CE"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4AA53944" w14:textId="77777777" w:rsidR="00913826" w:rsidRPr="00DD1C0B" w:rsidRDefault="00913826" w:rsidP="00913826">
            <w:pPr>
              <w:jc w:val="center"/>
              <w:rPr>
                <w:lang w:val="en-US"/>
              </w:rPr>
            </w:pPr>
            <w:r w:rsidRPr="00DD1C0B">
              <w:rPr>
                <w:lang w:val="bg-BG"/>
              </w:rPr>
              <w:t>3</w:t>
            </w:r>
          </w:p>
          <w:p w14:paraId="3F92C23D" w14:textId="77777777" w:rsidR="00913826" w:rsidRPr="00DD1C0B" w:rsidRDefault="00913826" w:rsidP="00D80FDF">
            <w:pPr>
              <w:jc w:val="center"/>
              <w:rPr>
                <w:lang w:val="bg-BG"/>
              </w:rPr>
            </w:pPr>
          </w:p>
        </w:tc>
      </w:tr>
      <w:tr w:rsidR="00A95EF2" w:rsidRPr="003B5631" w14:paraId="15032F37" w14:textId="77777777" w:rsidTr="00DE6F86">
        <w:trPr>
          <w:gridAfter w:val="1"/>
          <w:wAfter w:w="1640" w:type="dxa"/>
        </w:trPr>
        <w:tc>
          <w:tcPr>
            <w:tcW w:w="4890" w:type="dxa"/>
            <w:tcBorders>
              <w:bottom w:val="single" w:sz="4" w:space="0" w:color="auto"/>
            </w:tcBorders>
            <w:shd w:val="clear" w:color="auto" w:fill="auto"/>
            <w:vAlign w:val="center"/>
          </w:tcPr>
          <w:p w14:paraId="39127413" w14:textId="53967EF2" w:rsidR="00A95EF2" w:rsidRPr="00A3640C" w:rsidRDefault="009D5841" w:rsidP="00AF2CC1">
            <w:pPr>
              <w:jc w:val="both"/>
              <w:rPr>
                <w:lang w:val="bg-BG"/>
              </w:rPr>
            </w:pPr>
            <w:r>
              <w:rPr>
                <w:lang w:val="bg-BG"/>
              </w:rPr>
              <w:t>Партньорът</w:t>
            </w:r>
            <w:r w:rsidRPr="00A3640C">
              <w:rPr>
                <w:lang w:val="bg-BG"/>
              </w:rPr>
              <w:t xml:space="preserve"> </w:t>
            </w:r>
            <w:r w:rsidR="00A95EF2" w:rsidRPr="00A3640C">
              <w:rPr>
                <w:lang w:val="bg-BG"/>
              </w:rPr>
              <w:t>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00A95EF2" w:rsidRPr="00A3640C">
              <w:rPr>
                <w:lang w:val="bg-BG"/>
              </w:rPr>
              <w:t xml:space="preserve"> в процес на изпълнение и/или под 1 година опит в изпълнението на дейности, </w:t>
            </w:r>
            <w:r w:rsidR="00AF2CC1">
              <w:rPr>
                <w:lang w:val="bg-BG"/>
              </w:rPr>
              <w:t>като</w:t>
            </w:r>
            <w:r w:rsidR="00A95EF2"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13FBD8B1"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3FB4C555" w14:textId="77777777" w:rsidR="00A95EF2" w:rsidRPr="003B5631" w:rsidRDefault="00A95EF2" w:rsidP="00D80FDF">
            <w:pPr>
              <w:jc w:val="center"/>
              <w:rPr>
                <w:lang w:val="bg-BG"/>
              </w:rPr>
            </w:pPr>
            <w:r w:rsidRPr="00DD1C0B">
              <w:rPr>
                <w:lang w:val="bg-BG"/>
              </w:rPr>
              <w:t>1</w:t>
            </w:r>
          </w:p>
        </w:tc>
      </w:tr>
      <w:tr w:rsidR="00E96CE7" w:rsidRPr="003B5631" w14:paraId="2174FCFF" w14:textId="77777777" w:rsidTr="00DE6F86">
        <w:trPr>
          <w:gridAfter w:val="1"/>
          <w:wAfter w:w="1640" w:type="dxa"/>
        </w:trPr>
        <w:tc>
          <w:tcPr>
            <w:tcW w:w="4890" w:type="dxa"/>
            <w:tcBorders>
              <w:bottom w:val="single" w:sz="4" w:space="0" w:color="auto"/>
            </w:tcBorders>
            <w:shd w:val="clear" w:color="auto" w:fill="auto"/>
          </w:tcPr>
          <w:p w14:paraId="36370295"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776AF168"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5CBC1678" w14:textId="77777777" w:rsidR="00E96CE7" w:rsidRDefault="00E96CE7" w:rsidP="007272C7">
            <w:pPr>
              <w:jc w:val="center"/>
              <w:rPr>
                <w:lang w:val="bg-BG"/>
              </w:rPr>
            </w:pPr>
            <w:r w:rsidRPr="003B5631">
              <w:rPr>
                <w:lang w:val="bg-BG"/>
              </w:rPr>
              <w:t>0</w:t>
            </w:r>
          </w:p>
          <w:p w14:paraId="36B6E4D1" w14:textId="77777777" w:rsidR="00E96CE7" w:rsidRPr="003B5631" w:rsidRDefault="00E96CE7" w:rsidP="00D17C44">
            <w:pPr>
              <w:jc w:val="center"/>
              <w:rPr>
                <w:lang w:val="bg-BG"/>
              </w:rPr>
            </w:pPr>
          </w:p>
        </w:tc>
      </w:tr>
      <w:tr w:rsidR="0004372F" w:rsidRPr="003B5631" w14:paraId="4901D90F" w14:textId="77777777" w:rsidTr="00DE6F86">
        <w:trPr>
          <w:gridAfter w:val="1"/>
          <w:wAfter w:w="1640" w:type="dxa"/>
        </w:trPr>
        <w:tc>
          <w:tcPr>
            <w:tcW w:w="4890" w:type="dxa"/>
            <w:tcBorders>
              <w:bottom w:val="single" w:sz="4" w:space="0" w:color="auto"/>
            </w:tcBorders>
            <w:shd w:val="clear" w:color="auto" w:fill="D9D9D9"/>
          </w:tcPr>
          <w:p w14:paraId="201A78AA" w14:textId="3CC217B3" w:rsidR="00C337BA" w:rsidRPr="002D261D" w:rsidRDefault="002D261D" w:rsidP="00345BB6">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b/>
                <w:bCs/>
                <w:sz w:val="16"/>
                <w:szCs w:val="16"/>
              </w:rPr>
              <w:t xml:space="preserve"> </w:t>
            </w:r>
            <w:r>
              <w:rPr>
                <w:b/>
                <w:bCs/>
                <w:sz w:val="23"/>
                <w:szCs w:val="23"/>
              </w:rPr>
              <w:t xml:space="preserve">(управител, прокурист и др.)/собственика на капитала на организацията в организация, управление/изпълнение на проекти на проекти и/или в дейности като тези, </w:t>
            </w:r>
            <w:r>
              <w:rPr>
                <w:b/>
                <w:bCs/>
                <w:sz w:val="23"/>
                <w:szCs w:val="23"/>
              </w:rPr>
              <w:lastRenderedPageBreak/>
              <w:t>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3293C3D0"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69CBC2EC" w14:textId="77777777" w:rsidR="0004372F" w:rsidRPr="003B5631" w:rsidRDefault="00A95EF2" w:rsidP="00D17C44">
            <w:pPr>
              <w:jc w:val="center"/>
              <w:rPr>
                <w:b/>
                <w:szCs w:val="24"/>
                <w:lang w:val="bg-BG"/>
              </w:rPr>
            </w:pPr>
            <w:r>
              <w:rPr>
                <w:b/>
                <w:szCs w:val="24"/>
                <w:lang w:val="bg-BG"/>
              </w:rPr>
              <w:t>5</w:t>
            </w:r>
          </w:p>
        </w:tc>
      </w:tr>
      <w:tr w:rsidR="00161611" w:rsidRPr="00DD1C0B" w14:paraId="5223C82B"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66F101EB"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46E37CAC"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2032A655" w14:textId="77777777" w:rsidR="00161611" w:rsidRPr="00A3640C" w:rsidRDefault="00161611" w:rsidP="00DD1C0B">
            <w:pPr>
              <w:jc w:val="center"/>
              <w:rPr>
                <w:lang w:val="bg-BG"/>
              </w:rPr>
            </w:pPr>
            <w:r w:rsidRPr="00DD1C0B">
              <w:rPr>
                <w:lang w:val="bg-BG"/>
              </w:rPr>
              <w:t>5</w:t>
            </w:r>
          </w:p>
        </w:tc>
      </w:tr>
      <w:tr w:rsidR="00161611" w:rsidRPr="00DD1C0B" w14:paraId="76478967"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41C309CA"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725B60FF"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36A515F1" w14:textId="77777777" w:rsidR="00161611" w:rsidRPr="00DD1C0B" w:rsidRDefault="00161611" w:rsidP="0090151D">
            <w:pPr>
              <w:jc w:val="center"/>
              <w:rPr>
                <w:lang w:val="bg-BG"/>
              </w:rPr>
            </w:pPr>
            <w:r w:rsidRPr="00DD1C0B">
              <w:rPr>
                <w:lang w:val="bg-BG"/>
              </w:rPr>
              <w:t>3</w:t>
            </w:r>
          </w:p>
        </w:tc>
      </w:tr>
      <w:tr w:rsidR="00161611" w:rsidRPr="00DD1C0B" w14:paraId="4C7C8652"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16F1FDE"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0F264D69"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B746CBE" w14:textId="77777777" w:rsidR="00161611" w:rsidRPr="00A3640C" w:rsidRDefault="00161611" w:rsidP="00DD1C0B">
            <w:pPr>
              <w:jc w:val="center"/>
              <w:rPr>
                <w:lang w:val="bg-BG"/>
              </w:rPr>
            </w:pPr>
            <w:r w:rsidRPr="00DD1C0B">
              <w:rPr>
                <w:lang w:val="bg-BG"/>
              </w:rPr>
              <w:t>1</w:t>
            </w:r>
          </w:p>
        </w:tc>
      </w:tr>
      <w:tr w:rsidR="00877643" w:rsidRPr="003B5631" w14:paraId="3DFFF40F" w14:textId="77777777" w:rsidTr="00DE6F86">
        <w:trPr>
          <w:gridAfter w:val="1"/>
          <w:wAfter w:w="1640" w:type="dxa"/>
        </w:trPr>
        <w:tc>
          <w:tcPr>
            <w:tcW w:w="4890" w:type="dxa"/>
            <w:tcBorders>
              <w:top w:val="nil"/>
              <w:bottom w:val="single" w:sz="4" w:space="0" w:color="auto"/>
            </w:tcBorders>
            <w:shd w:val="clear" w:color="auto" w:fill="auto"/>
          </w:tcPr>
          <w:p w14:paraId="6039D4B3"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25A1B9DC"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4863F6CD" w14:textId="77777777" w:rsidR="00877643" w:rsidRPr="003B5631" w:rsidRDefault="00877643" w:rsidP="00641E34">
            <w:pPr>
              <w:jc w:val="center"/>
              <w:rPr>
                <w:lang w:val="bg-BG"/>
              </w:rPr>
            </w:pPr>
            <w:r w:rsidRPr="003B5631">
              <w:rPr>
                <w:lang w:val="bg-BG"/>
              </w:rPr>
              <w:t>0</w:t>
            </w:r>
          </w:p>
        </w:tc>
      </w:tr>
      <w:tr w:rsidR="00B91525" w:rsidRPr="003B5631" w14:paraId="3561C076"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F42B845"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A3FA38"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76C3174C" w14:textId="77777777" w:rsidR="00B91525" w:rsidRPr="00B22C9E" w:rsidRDefault="00B907DD" w:rsidP="00C92CAD">
            <w:pPr>
              <w:jc w:val="center"/>
              <w:rPr>
                <w:b/>
                <w:szCs w:val="24"/>
                <w:lang w:val="en-US"/>
              </w:rPr>
            </w:pPr>
            <w:r>
              <w:rPr>
                <w:b/>
                <w:szCs w:val="24"/>
                <w:lang w:val="bg-BG"/>
              </w:rPr>
              <w:t>15</w:t>
            </w:r>
          </w:p>
        </w:tc>
      </w:tr>
      <w:tr w:rsidR="002A4B85" w:rsidRPr="003B5631" w14:paraId="36B3B8E4"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340481E4" w14:textId="66406E69" w:rsidR="002A4B85" w:rsidRPr="003B5631" w:rsidRDefault="002A4B85" w:rsidP="0042633F">
            <w:pPr>
              <w:ind w:left="340" w:hanging="340"/>
              <w:jc w:val="both"/>
              <w:rPr>
                <w:b/>
                <w:szCs w:val="24"/>
                <w:lang w:val="bg-BG"/>
              </w:rPr>
            </w:pPr>
            <w:r>
              <w:rPr>
                <w:b/>
                <w:szCs w:val="24"/>
                <w:lang w:val="bg-BG"/>
              </w:rPr>
              <w:t>Минимален праг за преминаване</w:t>
            </w:r>
          </w:p>
        </w:tc>
        <w:tc>
          <w:tcPr>
            <w:tcW w:w="1512" w:type="dxa"/>
            <w:tcBorders>
              <w:top w:val="single" w:sz="4" w:space="0" w:color="auto"/>
              <w:bottom w:val="single" w:sz="4" w:space="0" w:color="auto"/>
            </w:tcBorders>
            <w:shd w:val="clear" w:color="auto" w:fill="D9D9D9"/>
          </w:tcPr>
          <w:p w14:paraId="2BF7C92B" w14:textId="77777777" w:rsidR="002A4B85" w:rsidRPr="003B5631" w:rsidRDefault="002A4B8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5BED3915" w14:textId="196BE271" w:rsidR="002A4B85" w:rsidRDefault="002A4B85" w:rsidP="00C92CAD">
            <w:pPr>
              <w:jc w:val="center"/>
              <w:rPr>
                <w:b/>
                <w:szCs w:val="24"/>
                <w:lang w:val="bg-BG"/>
              </w:rPr>
            </w:pPr>
            <w:r>
              <w:rPr>
                <w:b/>
                <w:szCs w:val="24"/>
                <w:lang w:val="bg-BG"/>
              </w:rPr>
              <w:t>3 т.</w:t>
            </w:r>
          </w:p>
        </w:tc>
      </w:tr>
      <w:tr w:rsidR="00B91525" w:rsidRPr="003B5631" w14:paraId="6005AFD5"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02214078"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50B2E7A7"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7A6DC403" w14:textId="77777777" w:rsidR="00B91525" w:rsidRPr="003B5631" w:rsidRDefault="00F539F5" w:rsidP="00C92CAD">
            <w:pPr>
              <w:jc w:val="center"/>
              <w:rPr>
                <w:b/>
                <w:szCs w:val="24"/>
                <w:lang w:val="bg-BG"/>
              </w:rPr>
            </w:pPr>
            <w:r>
              <w:rPr>
                <w:b/>
                <w:szCs w:val="24"/>
                <w:lang w:val="bg-BG"/>
              </w:rPr>
              <w:t>5</w:t>
            </w:r>
          </w:p>
        </w:tc>
      </w:tr>
      <w:tr w:rsidR="003F5005" w:rsidRPr="00DD1C0B" w14:paraId="69EDE2D3"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55376B40"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A1A4D2B"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6E0F3912"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590D4832"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6D978C4A" w14:textId="77777777" w:rsidR="003F5005" w:rsidRPr="00DD1C0B" w:rsidRDefault="00F539F5" w:rsidP="00DD1C0B">
            <w:pPr>
              <w:jc w:val="center"/>
              <w:rPr>
                <w:lang w:val="en-US"/>
              </w:rPr>
            </w:pPr>
            <w:r>
              <w:rPr>
                <w:lang w:val="bg-BG"/>
              </w:rPr>
              <w:t>5</w:t>
            </w:r>
          </w:p>
        </w:tc>
      </w:tr>
      <w:tr w:rsidR="003F5005" w:rsidRPr="00DD1C0B" w14:paraId="3E67AF11"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623A0E0"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7FDFA49C"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41BB02D0" w14:textId="77777777" w:rsidR="003F5005" w:rsidRPr="00DD1C0B" w:rsidRDefault="00F539F5" w:rsidP="00F539F5">
            <w:pPr>
              <w:jc w:val="center"/>
              <w:rPr>
                <w:lang w:val="en-US"/>
              </w:rPr>
            </w:pPr>
            <w:r>
              <w:rPr>
                <w:lang w:val="bg-BG"/>
              </w:rPr>
              <w:t>3</w:t>
            </w:r>
          </w:p>
        </w:tc>
      </w:tr>
      <w:tr w:rsidR="003F5005" w:rsidRPr="00DD1C0B" w14:paraId="74729C5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2AB40049"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567BB394"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2A52468" w14:textId="77777777" w:rsidR="003F5005" w:rsidRPr="00DD1C0B" w:rsidRDefault="00F539F5" w:rsidP="00F539F5">
            <w:pPr>
              <w:jc w:val="center"/>
              <w:rPr>
                <w:lang w:val="en-US"/>
              </w:rPr>
            </w:pPr>
            <w:r>
              <w:rPr>
                <w:lang w:val="bg-BG"/>
              </w:rPr>
              <w:t>1</w:t>
            </w:r>
          </w:p>
        </w:tc>
      </w:tr>
      <w:tr w:rsidR="003F5005" w:rsidRPr="00DD1C0B" w14:paraId="7B7F3C2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BE4D1C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444FC7A2"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43AA68B2" w14:textId="77777777" w:rsidR="003F5005" w:rsidRPr="00DD1C0B" w:rsidRDefault="003F5005" w:rsidP="00DD1C0B">
            <w:pPr>
              <w:jc w:val="center"/>
              <w:rPr>
                <w:lang w:val="bg-BG"/>
              </w:rPr>
            </w:pPr>
            <w:r w:rsidRPr="00DD1C0B">
              <w:rPr>
                <w:lang w:val="bg-BG"/>
              </w:rPr>
              <w:t>0</w:t>
            </w:r>
          </w:p>
        </w:tc>
      </w:tr>
      <w:tr w:rsidR="00BF2273" w:rsidRPr="003B5631" w14:paraId="7BD47484"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5B333C38"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579A1605" w14:textId="77777777" w:rsidR="00090CE6" w:rsidRPr="003B5631" w:rsidRDefault="00090CE6" w:rsidP="00C92CAD">
            <w:pPr>
              <w:jc w:val="center"/>
              <w:rPr>
                <w:b/>
                <w:szCs w:val="24"/>
                <w:lang w:val="bg-BG"/>
              </w:rPr>
            </w:pPr>
          </w:p>
          <w:p w14:paraId="4D4BAA50" w14:textId="77777777" w:rsidR="00BF2273" w:rsidRPr="003B5631" w:rsidRDefault="00BF2273" w:rsidP="00C92CAD">
            <w:pPr>
              <w:jc w:val="center"/>
              <w:rPr>
                <w:b/>
                <w:szCs w:val="24"/>
                <w:lang w:val="bg-BG"/>
              </w:rPr>
            </w:pPr>
          </w:p>
        </w:tc>
        <w:tc>
          <w:tcPr>
            <w:tcW w:w="1678" w:type="dxa"/>
            <w:shd w:val="clear" w:color="auto" w:fill="D9D9D9"/>
          </w:tcPr>
          <w:p w14:paraId="6AD19980" w14:textId="77777777" w:rsidR="00082136" w:rsidRPr="003B5631" w:rsidRDefault="00082136" w:rsidP="00C92CAD">
            <w:pPr>
              <w:jc w:val="center"/>
              <w:rPr>
                <w:b/>
                <w:szCs w:val="24"/>
                <w:lang w:val="bg-BG"/>
              </w:rPr>
            </w:pPr>
          </w:p>
          <w:p w14:paraId="05FAA68F" w14:textId="77777777" w:rsidR="00BF2273" w:rsidRPr="003B5631" w:rsidRDefault="00F539F5" w:rsidP="00E20EF8">
            <w:pPr>
              <w:jc w:val="center"/>
              <w:rPr>
                <w:b/>
                <w:szCs w:val="24"/>
                <w:lang w:val="bg-BG"/>
              </w:rPr>
            </w:pPr>
            <w:r>
              <w:rPr>
                <w:b/>
                <w:szCs w:val="24"/>
                <w:lang w:val="bg-BG"/>
              </w:rPr>
              <w:t>10</w:t>
            </w:r>
          </w:p>
        </w:tc>
      </w:tr>
      <w:tr w:rsidR="00B22C9E" w:rsidRPr="00DD1C0B" w14:paraId="43CF0956"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2086F17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73EAA32B" w14:textId="77777777" w:rsidR="00CA7921" w:rsidRPr="00A3640C" w:rsidRDefault="00913C68" w:rsidP="00DD1C0B">
            <w:pPr>
              <w:numPr>
                <w:ilvl w:val="0"/>
                <w:numId w:val="7"/>
              </w:numPr>
              <w:jc w:val="both"/>
              <w:rPr>
                <w:lang w:val="bg-BG"/>
              </w:rPr>
            </w:pPr>
            <w:r w:rsidRPr="00A3640C">
              <w:rPr>
                <w:lang w:val="bg-BG"/>
              </w:rPr>
              <w:lastRenderedPageBreak/>
              <w:t>Целевите групи са количествено определени</w:t>
            </w:r>
            <w:r w:rsidR="00913826">
              <w:rPr>
                <w:lang w:val="bg-BG"/>
              </w:rPr>
              <w:t>;</w:t>
            </w:r>
          </w:p>
          <w:p w14:paraId="2CFE2AB6" w14:textId="269F3C4E" w:rsidR="00913C68" w:rsidRPr="00A3640C" w:rsidRDefault="00913C68" w:rsidP="004232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2DB94EB3" w14:textId="77777777" w:rsidR="00B22C9E" w:rsidRPr="00DD1C0B" w:rsidRDefault="00B22C9E"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390D06EA"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52FE813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78A60945"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14BEA4E3"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70C86603"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1EF8D2F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8B00C33"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64D0C59C"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3839DDA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6306D0A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AC22745"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15695E3B"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0650C0F3" w14:textId="77777777" w:rsidR="008750A4" w:rsidRPr="00DD1C0B" w:rsidRDefault="00703B2A" w:rsidP="00DD1C0B">
            <w:pPr>
              <w:jc w:val="center"/>
              <w:rPr>
                <w:lang w:val="bg-BG"/>
              </w:rPr>
            </w:pPr>
            <w:r w:rsidRPr="00DD1C0B">
              <w:rPr>
                <w:lang w:val="bg-BG"/>
              </w:rPr>
              <w:t>0</w:t>
            </w:r>
          </w:p>
        </w:tc>
      </w:tr>
      <w:tr w:rsidR="00BF2273" w:rsidRPr="00DC2951" w14:paraId="64D4C6C3"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77EFD6C"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7DCCC38A"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37684E3" w14:textId="77777777" w:rsidR="00BF2273" w:rsidRPr="00DC2951" w:rsidRDefault="00B907DD" w:rsidP="00B907DD">
            <w:pPr>
              <w:jc w:val="center"/>
              <w:rPr>
                <w:b/>
                <w:szCs w:val="24"/>
                <w:lang w:val="en-US"/>
              </w:rPr>
            </w:pPr>
            <w:r>
              <w:rPr>
                <w:b/>
                <w:szCs w:val="24"/>
                <w:lang w:val="bg-BG"/>
              </w:rPr>
              <w:t>30</w:t>
            </w:r>
          </w:p>
        </w:tc>
      </w:tr>
      <w:tr w:rsidR="002A4B85" w:rsidRPr="00DC2951" w14:paraId="6B27260E"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3D8CF10A" w14:textId="2CD81394" w:rsidR="002A4B85" w:rsidRPr="00DC2951" w:rsidRDefault="002A4B85" w:rsidP="007B1F1D">
            <w:pPr>
              <w:jc w:val="both"/>
              <w:rPr>
                <w:b/>
                <w:szCs w:val="24"/>
                <w:lang w:val="bg-BG"/>
              </w:rPr>
            </w:pPr>
            <w:r>
              <w:rPr>
                <w:b/>
                <w:szCs w:val="24"/>
                <w:lang w:val="bg-BG"/>
              </w:rPr>
              <w:t>Минимален праг за преминаване</w:t>
            </w:r>
          </w:p>
        </w:tc>
        <w:tc>
          <w:tcPr>
            <w:tcW w:w="1512" w:type="dxa"/>
            <w:tcBorders>
              <w:top w:val="single" w:sz="4" w:space="0" w:color="auto"/>
            </w:tcBorders>
            <w:shd w:val="clear" w:color="auto" w:fill="D9D9D9"/>
            <w:vAlign w:val="center"/>
          </w:tcPr>
          <w:p w14:paraId="6307D696" w14:textId="77777777" w:rsidR="002A4B85" w:rsidRPr="00DC2951" w:rsidRDefault="002A4B85" w:rsidP="00B64353">
            <w:pPr>
              <w:jc w:val="center"/>
              <w:rPr>
                <w:b/>
                <w:szCs w:val="24"/>
                <w:lang w:val="bg-BG"/>
              </w:rPr>
            </w:pPr>
          </w:p>
        </w:tc>
        <w:tc>
          <w:tcPr>
            <w:tcW w:w="1678" w:type="dxa"/>
            <w:tcBorders>
              <w:top w:val="single" w:sz="4" w:space="0" w:color="auto"/>
            </w:tcBorders>
            <w:shd w:val="clear" w:color="auto" w:fill="D9D9D9"/>
            <w:vAlign w:val="center"/>
          </w:tcPr>
          <w:p w14:paraId="3EC01D0C" w14:textId="7D5DB27E" w:rsidR="002A4B85" w:rsidRDefault="002A4B85" w:rsidP="00B64353">
            <w:pPr>
              <w:jc w:val="center"/>
              <w:rPr>
                <w:b/>
                <w:szCs w:val="24"/>
                <w:lang w:val="bg-BG"/>
              </w:rPr>
            </w:pPr>
            <w:r>
              <w:rPr>
                <w:b/>
                <w:szCs w:val="24"/>
                <w:lang w:val="bg-BG"/>
              </w:rPr>
              <w:t>6 т.</w:t>
            </w:r>
          </w:p>
        </w:tc>
      </w:tr>
      <w:tr w:rsidR="00BF2273" w:rsidRPr="00DC2951" w14:paraId="56AFD38D"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51DA1FEC"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38078EF4"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50407E7" w14:textId="77777777" w:rsidR="00BF2273" w:rsidRPr="00DC2951" w:rsidRDefault="00B907DD" w:rsidP="00B64353">
            <w:pPr>
              <w:jc w:val="center"/>
              <w:rPr>
                <w:b/>
                <w:szCs w:val="24"/>
                <w:lang w:val="en-US"/>
              </w:rPr>
            </w:pPr>
            <w:r>
              <w:rPr>
                <w:b/>
                <w:szCs w:val="24"/>
                <w:lang w:val="bg-BG"/>
              </w:rPr>
              <w:t>20</w:t>
            </w:r>
          </w:p>
        </w:tc>
      </w:tr>
      <w:tr w:rsidR="00397975" w:rsidRPr="00DD1C0B" w14:paraId="269FA9E6"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3253AFA0" w14:textId="70002F67" w:rsidR="00A415A5" w:rsidRPr="000C70D1" w:rsidRDefault="00A415A5" w:rsidP="00342B87">
            <w:pPr>
              <w:pStyle w:val="af4"/>
              <w:numPr>
                <w:ilvl w:val="0"/>
                <w:numId w:val="8"/>
              </w:numPr>
              <w:rPr>
                <w:lang w:val="bg-BG"/>
              </w:rPr>
            </w:pPr>
            <w:r w:rsidRPr="000C70D1">
              <w:rPr>
                <w:lang w:val="bg-BG"/>
              </w:rPr>
              <w:t>Дейностите</w:t>
            </w:r>
            <w:r w:rsidR="001C2390" w:rsidRPr="000C70D1">
              <w:rPr>
                <w:lang w:val="bg-BG"/>
              </w:rPr>
              <w:t xml:space="preserve"> са </w:t>
            </w:r>
            <w:r w:rsidR="00AE607B" w:rsidRPr="000C70D1">
              <w:rPr>
                <w:lang w:val="bg-BG"/>
              </w:rPr>
              <w:t xml:space="preserve">насочени към постигане </w:t>
            </w:r>
            <w:r w:rsidR="001C2390" w:rsidRPr="000C70D1">
              <w:rPr>
                <w:lang w:val="bg-BG"/>
              </w:rPr>
              <w:t xml:space="preserve">на целите </w:t>
            </w:r>
            <w:r w:rsidR="00976103" w:rsidRPr="000C70D1">
              <w:rPr>
                <w:lang w:val="bg-BG"/>
              </w:rPr>
              <w:t>и са в съответствие с ръководните при</w:t>
            </w:r>
            <w:r w:rsidR="00A43B11" w:rsidRPr="000C70D1">
              <w:rPr>
                <w:lang w:val="bg-BG"/>
              </w:rPr>
              <w:t>нципи</w:t>
            </w:r>
            <w:r w:rsidR="00976103" w:rsidRPr="000C70D1">
              <w:rPr>
                <w:lang w:val="bg-BG"/>
              </w:rPr>
              <w:t xml:space="preserve"> </w:t>
            </w:r>
            <w:r w:rsidR="000C70D1" w:rsidRPr="000C70D1">
              <w:rPr>
                <w:lang w:val="bg-BG"/>
              </w:rPr>
              <w:t>на ОП</w:t>
            </w:r>
            <w:r w:rsidR="000C70D1">
              <w:rPr>
                <w:lang w:val="bg-BG"/>
              </w:rPr>
              <w:t>РЧР на Инвестиционния приоритет;</w:t>
            </w:r>
          </w:p>
          <w:p w14:paraId="4F855A13"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49DD79A5"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50909A9D" w14:textId="468F11FB"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p>
          <w:p w14:paraId="5688538C"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46FA0BE2" w14:textId="77777777" w:rsidR="00397975" w:rsidRPr="00DD1C0B" w:rsidRDefault="00397975" w:rsidP="0063737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01A6B7C5"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73E4ABCC"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26C036B5"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6459413"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4E8D98"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4E9AE140" w14:textId="77777777" w:rsidR="005C5025" w:rsidRPr="00DD1C0B" w:rsidRDefault="00B907DD" w:rsidP="00B907DD">
            <w:pPr>
              <w:jc w:val="center"/>
              <w:rPr>
                <w:lang w:val="bg-BG"/>
              </w:rPr>
            </w:pPr>
            <w:r>
              <w:rPr>
                <w:lang w:val="bg-BG"/>
              </w:rPr>
              <w:t>4х4</w:t>
            </w:r>
          </w:p>
        </w:tc>
      </w:tr>
      <w:tr w:rsidR="00397975" w:rsidRPr="00DD1C0B" w14:paraId="0665EFEA"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6FF8B28"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8A495D"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482D215E"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348563A4"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FB1928B"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4F8A42"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877BC73" w14:textId="77777777" w:rsidR="005C5025" w:rsidRPr="00DD1C0B" w:rsidRDefault="00B907DD" w:rsidP="00B907DD">
            <w:pPr>
              <w:jc w:val="center"/>
              <w:rPr>
                <w:lang w:val="bg-BG"/>
              </w:rPr>
            </w:pPr>
            <w:r>
              <w:rPr>
                <w:lang w:val="bg-BG"/>
              </w:rPr>
              <w:t>2х4</w:t>
            </w:r>
          </w:p>
        </w:tc>
      </w:tr>
      <w:tr w:rsidR="00772CD0" w:rsidRPr="00DD1C0B" w14:paraId="313649A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C4C5893"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7EF02FB"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7520929"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2404B556"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AB46AC1"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7034D8"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59A82E4A" w14:textId="77777777" w:rsidR="00772CD0" w:rsidRPr="00DD1C0B" w:rsidRDefault="00772CD0" w:rsidP="000B2363">
            <w:pPr>
              <w:jc w:val="center"/>
              <w:rPr>
                <w:lang w:val="bg-BG"/>
              </w:rPr>
            </w:pPr>
            <w:r w:rsidRPr="00DD1C0B">
              <w:rPr>
                <w:lang w:val="bg-BG"/>
              </w:rPr>
              <w:t>0</w:t>
            </w:r>
          </w:p>
        </w:tc>
      </w:tr>
      <w:tr w:rsidR="00BF2273" w:rsidRPr="00AB4718" w14:paraId="7F58E7AF" w14:textId="77777777" w:rsidTr="00DE6F86">
        <w:trPr>
          <w:gridAfter w:val="1"/>
          <w:wAfter w:w="1640" w:type="dxa"/>
        </w:trPr>
        <w:tc>
          <w:tcPr>
            <w:tcW w:w="4890" w:type="dxa"/>
            <w:tcBorders>
              <w:top w:val="nil"/>
            </w:tcBorders>
            <w:shd w:val="clear" w:color="auto" w:fill="D9D9D9"/>
          </w:tcPr>
          <w:p w14:paraId="63AD5FA9"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0D3BB1CF"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46211CC1" w14:textId="77777777" w:rsidR="0042633F" w:rsidRPr="0042633F" w:rsidRDefault="00B907DD" w:rsidP="00083095">
            <w:pPr>
              <w:jc w:val="center"/>
              <w:rPr>
                <w:b/>
                <w:szCs w:val="24"/>
                <w:lang w:val="bg-BG"/>
              </w:rPr>
            </w:pPr>
            <w:r>
              <w:rPr>
                <w:b/>
                <w:szCs w:val="24"/>
                <w:lang w:val="bg-BG"/>
              </w:rPr>
              <w:t>10</w:t>
            </w:r>
          </w:p>
        </w:tc>
      </w:tr>
      <w:tr w:rsidR="00B22C9E" w:rsidRPr="00DC2951" w14:paraId="2C62EB49" w14:textId="77777777" w:rsidTr="00DE6F86">
        <w:trPr>
          <w:gridAfter w:val="1"/>
          <w:wAfter w:w="1640" w:type="dxa"/>
        </w:trPr>
        <w:tc>
          <w:tcPr>
            <w:tcW w:w="4890" w:type="dxa"/>
          </w:tcPr>
          <w:p w14:paraId="10BD2109" w14:textId="45D9549A"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42A8FE8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68388975"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5BFE2B3D"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40CDA5EA" w14:textId="77777777" w:rsidR="00B22C9E" w:rsidRPr="00DC2951" w:rsidRDefault="00B907DD" w:rsidP="00B907DD">
            <w:pPr>
              <w:jc w:val="center"/>
              <w:rPr>
                <w:lang w:val="bg-BG"/>
              </w:rPr>
            </w:pPr>
            <w:r w:rsidRPr="00AB4718">
              <w:rPr>
                <w:lang w:val="bg-BG"/>
              </w:rPr>
              <w:t>5х</w:t>
            </w:r>
            <w:r>
              <w:rPr>
                <w:lang w:val="bg-BG"/>
              </w:rPr>
              <w:t>2</w:t>
            </w:r>
          </w:p>
        </w:tc>
      </w:tr>
      <w:tr w:rsidR="00B22C9E" w:rsidRPr="00DC2951" w14:paraId="388B67DF" w14:textId="77777777" w:rsidTr="00DE6F86">
        <w:trPr>
          <w:gridAfter w:val="1"/>
          <w:wAfter w:w="1640" w:type="dxa"/>
        </w:trPr>
        <w:tc>
          <w:tcPr>
            <w:tcW w:w="4890" w:type="dxa"/>
            <w:vAlign w:val="center"/>
          </w:tcPr>
          <w:p w14:paraId="69E90ADC" w14:textId="77777777" w:rsidR="00B22C9E" w:rsidRPr="00DC2951" w:rsidRDefault="00B22C9E" w:rsidP="00426A19">
            <w:pPr>
              <w:rPr>
                <w:lang w:val="bg-BG"/>
              </w:rPr>
            </w:pPr>
            <w:r w:rsidRPr="00DC2951">
              <w:rPr>
                <w:lang w:val="bg-BG"/>
              </w:rPr>
              <w:lastRenderedPageBreak/>
              <w:t>Два от горепосочените критерии са  изпълнени</w:t>
            </w:r>
          </w:p>
        </w:tc>
        <w:tc>
          <w:tcPr>
            <w:tcW w:w="1512" w:type="dxa"/>
            <w:vAlign w:val="center"/>
          </w:tcPr>
          <w:p w14:paraId="2C5294BB"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7720989B"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5345A75" w14:textId="77777777" w:rsidTr="00DE6F86">
        <w:trPr>
          <w:gridAfter w:val="1"/>
          <w:wAfter w:w="1640" w:type="dxa"/>
        </w:trPr>
        <w:tc>
          <w:tcPr>
            <w:tcW w:w="4890" w:type="dxa"/>
            <w:tcBorders>
              <w:bottom w:val="single" w:sz="4" w:space="0" w:color="auto"/>
            </w:tcBorders>
            <w:vAlign w:val="center"/>
          </w:tcPr>
          <w:p w14:paraId="571CAFB3"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028D5021"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0247BD43"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2DA35648" w14:textId="77777777" w:rsidTr="00DE6F86">
        <w:trPr>
          <w:gridAfter w:val="1"/>
          <w:wAfter w:w="1640" w:type="dxa"/>
        </w:trPr>
        <w:tc>
          <w:tcPr>
            <w:tcW w:w="4890" w:type="dxa"/>
            <w:tcBorders>
              <w:bottom w:val="single" w:sz="4" w:space="0" w:color="auto"/>
            </w:tcBorders>
            <w:shd w:val="clear" w:color="auto" w:fill="auto"/>
          </w:tcPr>
          <w:p w14:paraId="147EFDF0"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66E09E52"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52269808" w14:textId="77777777" w:rsidR="00EC448B" w:rsidRPr="00DC2951" w:rsidRDefault="00EC448B" w:rsidP="005F64B9">
            <w:pPr>
              <w:jc w:val="center"/>
              <w:rPr>
                <w:lang w:val="bg-BG"/>
              </w:rPr>
            </w:pPr>
            <w:r w:rsidRPr="00DC2951">
              <w:rPr>
                <w:lang w:val="bg-BG"/>
              </w:rPr>
              <w:t>0</w:t>
            </w:r>
          </w:p>
        </w:tc>
      </w:tr>
      <w:tr w:rsidR="00FD0E96" w:rsidRPr="00DC2951" w14:paraId="01B003DA" w14:textId="77777777" w:rsidTr="00DE6F86">
        <w:trPr>
          <w:gridAfter w:val="1"/>
          <w:wAfter w:w="1640" w:type="dxa"/>
        </w:trPr>
        <w:tc>
          <w:tcPr>
            <w:tcW w:w="4890" w:type="dxa"/>
            <w:tcBorders>
              <w:bottom w:val="single" w:sz="4" w:space="0" w:color="auto"/>
            </w:tcBorders>
            <w:shd w:val="clear" w:color="auto" w:fill="A6A6A6"/>
            <w:vAlign w:val="center"/>
          </w:tcPr>
          <w:p w14:paraId="6E31C6CB" w14:textId="77777777" w:rsidR="00FD0E96" w:rsidRPr="00CE422A" w:rsidRDefault="0032409C" w:rsidP="007F0385">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06A45442"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69411ADA" w14:textId="77777777" w:rsidR="0042633F" w:rsidRPr="0042633F" w:rsidRDefault="00B907DD" w:rsidP="007B3AAC">
            <w:pPr>
              <w:jc w:val="center"/>
              <w:rPr>
                <w:b/>
                <w:szCs w:val="24"/>
                <w:lang w:val="bg-BG"/>
              </w:rPr>
            </w:pPr>
            <w:r>
              <w:rPr>
                <w:b/>
                <w:szCs w:val="24"/>
                <w:lang w:val="bg-BG"/>
              </w:rPr>
              <w:t>15</w:t>
            </w:r>
          </w:p>
        </w:tc>
      </w:tr>
      <w:tr w:rsidR="002A4B85" w:rsidRPr="00DC2951" w14:paraId="09BB8237" w14:textId="77777777" w:rsidTr="00DE6F86">
        <w:trPr>
          <w:gridAfter w:val="1"/>
          <w:wAfter w:w="1640" w:type="dxa"/>
        </w:trPr>
        <w:tc>
          <w:tcPr>
            <w:tcW w:w="4890" w:type="dxa"/>
            <w:tcBorders>
              <w:bottom w:val="single" w:sz="4" w:space="0" w:color="auto"/>
            </w:tcBorders>
            <w:shd w:val="clear" w:color="auto" w:fill="A6A6A6"/>
            <w:vAlign w:val="center"/>
          </w:tcPr>
          <w:p w14:paraId="523F9D53" w14:textId="2D392589" w:rsidR="002A4B85" w:rsidRPr="00DC2951" w:rsidRDefault="002A4B85" w:rsidP="007F0385">
            <w:pPr>
              <w:rPr>
                <w:b/>
                <w:szCs w:val="24"/>
                <w:lang w:val="ru-RU"/>
              </w:rPr>
            </w:pPr>
            <w:r>
              <w:rPr>
                <w:b/>
                <w:szCs w:val="24"/>
                <w:lang w:val="ru-RU"/>
              </w:rPr>
              <w:t>Минимален праг за преминаване</w:t>
            </w:r>
          </w:p>
        </w:tc>
        <w:tc>
          <w:tcPr>
            <w:tcW w:w="1512" w:type="dxa"/>
            <w:tcBorders>
              <w:bottom w:val="single" w:sz="4" w:space="0" w:color="auto"/>
              <w:right w:val="nil"/>
            </w:tcBorders>
            <w:shd w:val="clear" w:color="auto" w:fill="A6A6A6"/>
            <w:vAlign w:val="center"/>
          </w:tcPr>
          <w:p w14:paraId="6D8364F9" w14:textId="77777777" w:rsidR="002A4B85" w:rsidRPr="00DC2951" w:rsidRDefault="002A4B85" w:rsidP="00DD08BA">
            <w:pPr>
              <w:jc w:val="center"/>
              <w:rPr>
                <w:b/>
                <w:szCs w:val="24"/>
                <w:lang w:val="bg-BG"/>
              </w:rPr>
            </w:pPr>
          </w:p>
        </w:tc>
        <w:tc>
          <w:tcPr>
            <w:tcW w:w="1678" w:type="dxa"/>
            <w:tcBorders>
              <w:bottom w:val="single" w:sz="4" w:space="0" w:color="auto"/>
            </w:tcBorders>
            <w:shd w:val="clear" w:color="auto" w:fill="A6A6A6"/>
          </w:tcPr>
          <w:p w14:paraId="64C58CE8" w14:textId="40983229" w:rsidR="002A4B85" w:rsidRDefault="002A4B85" w:rsidP="007B3AAC">
            <w:pPr>
              <w:jc w:val="center"/>
              <w:rPr>
                <w:b/>
                <w:szCs w:val="24"/>
                <w:lang w:val="bg-BG"/>
              </w:rPr>
            </w:pPr>
            <w:r>
              <w:rPr>
                <w:b/>
                <w:szCs w:val="24"/>
                <w:lang w:val="bg-BG"/>
              </w:rPr>
              <w:t>3 т.</w:t>
            </w:r>
          </w:p>
        </w:tc>
      </w:tr>
      <w:tr w:rsidR="00560490" w:rsidRPr="003B5631" w14:paraId="5CD79A8B" w14:textId="77777777" w:rsidTr="00DE6F86">
        <w:trPr>
          <w:gridAfter w:val="1"/>
          <w:wAfter w:w="1640" w:type="dxa"/>
          <w:trHeight w:val="2608"/>
        </w:trPr>
        <w:tc>
          <w:tcPr>
            <w:tcW w:w="4890" w:type="dxa"/>
          </w:tcPr>
          <w:p w14:paraId="58906FD3"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381EE33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1400C074"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7BE3F070" w14:textId="5FDF2894"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0C70D1">
              <w:rPr>
                <w:szCs w:val="24"/>
                <w:lang w:val="en-US"/>
              </w:rPr>
              <w:t xml:space="preserve"> </w:t>
            </w:r>
            <w:r w:rsidR="000C70D1" w:rsidRPr="000C70D1">
              <w:rPr>
                <w:szCs w:val="24"/>
                <w:lang w:val="en-US"/>
              </w:rPr>
              <w:t xml:space="preserve">и в </w:t>
            </w:r>
            <w:proofErr w:type="spellStart"/>
            <w:r w:rsidR="000C70D1" w:rsidRPr="000C70D1">
              <w:rPr>
                <w:szCs w:val="24"/>
                <w:lang w:val="en-US"/>
              </w:rPr>
              <w:t>съответствие</w:t>
            </w:r>
            <w:proofErr w:type="spellEnd"/>
            <w:r w:rsidR="00E5168A">
              <w:rPr>
                <w:szCs w:val="24"/>
                <w:lang w:val="bg-BG"/>
              </w:rPr>
              <w:t xml:space="preserve"> с</w:t>
            </w:r>
            <w:r w:rsidR="000C70D1" w:rsidRPr="000C70D1">
              <w:rPr>
                <w:szCs w:val="24"/>
                <w:lang w:val="en-US"/>
              </w:rPr>
              <w:t xml:space="preserve"> </w:t>
            </w:r>
            <w:r w:rsidR="00A81908">
              <w:rPr>
                <w:szCs w:val="24"/>
                <w:lang w:val="bg-BG"/>
              </w:rPr>
              <w:t xml:space="preserve">представените документи, доказващи стойността им </w:t>
            </w:r>
            <w:r w:rsidR="00A81908">
              <w:rPr>
                <w:szCs w:val="24"/>
                <w:lang w:val="en-US"/>
              </w:rPr>
              <w:t>(</w:t>
            </w:r>
            <w:r w:rsidR="00A81908">
              <w:rPr>
                <w:szCs w:val="24"/>
                <w:lang w:val="bg-BG"/>
              </w:rPr>
              <w:t>ако е приложимо</w:t>
            </w:r>
            <w:r w:rsidR="00A81908">
              <w:rPr>
                <w:szCs w:val="24"/>
                <w:lang w:val="en-US"/>
              </w:rPr>
              <w:t>)</w:t>
            </w:r>
            <w:r w:rsidR="00940034">
              <w:rPr>
                <w:szCs w:val="24"/>
                <w:lang w:val="bg-BG"/>
              </w:rPr>
              <w:t>.</w:t>
            </w:r>
            <w:r w:rsidDel="0045147F">
              <w:rPr>
                <w:szCs w:val="24"/>
                <w:lang w:val="ru-RU"/>
              </w:rPr>
              <w:t xml:space="preserve"> </w:t>
            </w:r>
          </w:p>
          <w:p w14:paraId="7DC700C8" w14:textId="6DE6183B" w:rsidR="002C7173" w:rsidRPr="00BF270B" w:rsidRDefault="00505641" w:rsidP="00BF270B">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512" w:type="dxa"/>
            <w:vAlign w:val="center"/>
          </w:tcPr>
          <w:p w14:paraId="5676005A"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07F854BD"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6E586828" w14:textId="77777777" w:rsidTr="00DE6F86">
        <w:trPr>
          <w:gridAfter w:val="1"/>
          <w:wAfter w:w="1640" w:type="dxa"/>
        </w:trPr>
        <w:tc>
          <w:tcPr>
            <w:tcW w:w="4890" w:type="dxa"/>
            <w:vAlign w:val="center"/>
          </w:tcPr>
          <w:p w14:paraId="5650B610"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71656F68"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5B6FE2B0" w14:textId="77777777" w:rsidR="00505641" w:rsidDel="004D04B5" w:rsidRDefault="00B907DD" w:rsidP="00B907DD">
            <w:pPr>
              <w:jc w:val="center"/>
              <w:rPr>
                <w:lang w:val="bg-BG"/>
              </w:rPr>
            </w:pPr>
            <w:r>
              <w:rPr>
                <w:lang w:val="bg-BG"/>
              </w:rPr>
              <w:t>4х3</w:t>
            </w:r>
          </w:p>
        </w:tc>
      </w:tr>
      <w:tr w:rsidR="00505641" w:rsidRPr="003B5631" w14:paraId="2BF76D50" w14:textId="77777777" w:rsidTr="00DE6F86">
        <w:trPr>
          <w:gridAfter w:val="1"/>
          <w:wAfter w:w="1640" w:type="dxa"/>
        </w:trPr>
        <w:tc>
          <w:tcPr>
            <w:tcW w:w="4890" w:type="dxa"/>
            <w:tcBorders>
              <w:bottom w:val="single" w:sz="4" w:space="0" w:color="auto"/>
            </w:tcBorders>
          </w:tcPr>
          <w:p w14:paraId="50A0A7CA"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3E51C188" w14:textId="77777777"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617A4D61" w14:textId="77777777" w:rsidR="00505641" w:rsidRPr="00B907DD" w:rsidRDefault="00B907DD" w:rsidP="00B907DD">
            <w:pPr>
              <w:jc w:val="center"/>
              <w:rPr>
                <w:lang w:val="bg-BG"/>
              </w:rPr>
            </w:pPr>
            <w:r w:rsidRPr="00C866D7">
              <w:t>3х</w:t>
            </w:r>
            <w:r>
              <w:rPr>
                <w:lang w:val="bg-BG"/>
              </w:rPr>
              <w:t>3</w:t>
            </w:r>
          </w:p>
        </w:tc>
      </w:tr>
      <w:tr w:rsidR="00505641" w:rsidRPr="003B5631" w14:paraId="6C5405E4" w14:textId="77777777" w:rsidTr="00DE6F86">
        <w:trPr>
          <w:gridAfter w:val="1"/>
          <w:wAfter w:w="1640" w:type="dxa"/>
        </w:trPr>
        <w:tc>
          <w:tcPr>
            <w:tcW w:w="4890" w:type="dxa"/>
            <w:tcBorders>
              <w:bottom w:val="single" w:sz="4" w:space="0" w:color="auto"/>
            </w:tcBorders>
            <w:vAlign w:val="center"/>
          </w:tcPr>
          <w:p w14:paraId="4E295F31" w14:textId="77777777" w:rsidR="00505641" w:rsidRPr="00BE022F" w:rsidRDefault="00505641" w:rsidP="00D34054">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2435BF6E"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3CFDB6A1" w14:textId="77777777" w:rsidR="00505641" w:rsidRDefault="00B907DD" w:rsidP="00B907DD">
            <w:pPr>
              <w:jc w:val="center"/>
              <w:rPr>
                <w:lang w:val="bg-BG"/>
              </w:rPr>
            </w:pPr>
            <w:r>
              <w:rPr>
                <w:lang w:val="bg-BG"/>
              </w:rPr>
              <w:t>2х3</w:t>
            </w:r>
          </w:p>
        </w:tc>
      </w:tr>
      <w:tr w:rsidR="00505641" w:rsidRPr="003B5631" w14:paraId="1CB9E260" w14:textId="77777777" w:rsidTr="00DE6F86">
        <w:trPr>
          <w:gridAfter w:val="1"/>
          <w:wAfter w:w="1640" w:type="dxa"/>
        </w:trPr>
        <w:tc>
          <w:tcPr>
            <w:tcW w:w="4890" w:type="dxa"/>
            <w:tcBorders>
              <w:bottom w:val="single" w:sz="4" w:space="0" w:color="auto"/>
            </w:tcBorders>
            <w:vAlign w:val="center"/>
          </w:tcPr>
          <w:p w14:paraId="6E730000"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4CD3E9B9"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8BA436F" w14:textId="77777777" w:rsidR="00505641" w:rsidRPr="00BE022F" w:rsidRDefault="00B907DD" w:rsidP="00B907DD">
            <w:pPr>
              <w:jc w:val="center"/>
              <w:rPr>
                <w:lang w:val="en-US"/>
              </w:rPr>
            </w:pPr>
            <w:r>
              <w:rPr>
                <w:lang w:val="bg-BG"/>
              </w:rPr>
              <w:t>1х3</w:t>
            </w:r>
          </w:p>
        </w:tc>
      </w:tr>
      <w:tr w:rsidR="00505641" w:rsidRPr="003B5631" w14:paraId="0A63024D" w14:textId="77777777" w:rsidTr="00DE6F86">
        <w:trPr>
          <w:gridAfter w:val="1"/>
          <w:wAfter w:w="1640" w:type="dxa"/>
        </w:trPr>
        <w:tc>
          <w:tcPr>
            <w:tcW w:w="4890" w:type="dxa"/>
            <w:tcBorders>
              <w:bottom w:val="single" w:sz="4" w:space="0" w:color="auto"/>
            </w:tcBorders>
          </w:tcPr>
          <w:p w14:paraId="222E49D4"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64D31265"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1075985E" w14:textId="77777777" w:rsidR="00505641" w:rsidRPr="003870F1" w:rsidRDefault="00505641" w:rsidP="007E58EB">
            <w:pPr>
              <w:jc w:val="center"/>
              <w:rPr>
                <w:szCs w:val="24"/>
                <w:lang w:val="bg-BG"/>
              </w:rPr>
            </w:pPr>
            <w:r w:rsidRPr="003870F1">
              <w:rPr>
                <w:szCs w:val="24"/>
                <w:lang w:val="bg-BG"/>
              </w:rPr>
              <w:t>0</w:t>
            </w:r>
          </w:p>
        </w:tc>
      </w:tr>
      <w:tr w:rsidR="00B907DD" w:rsidRPr="003B5631" w14:paraId="307794A5" w14:textId="77777777" w:rsidTr="00DE6F86">
        <w:trPr>
          <w:gridAfter w:val="1"/>
          <w:wAfter w:w="1640" w:type="dxa"/>
        </w:trPr>
        <w:tc>
          <w:tcPr>
            <w:tcW w:w="4890" w:type="dxa"/>
            <w:tcBorders>
              <w:bottom w:val="single" w:sz="4" w:space="0" w:color="auto"/>
            </w:tcBorders>
            <w:shd w:val="clear" w:color="auto" w:fill="BFBFBF"/>
          </w:tcPr>
          <w:p w14:paraId="135C07A3" w14:textId="77777777" w:rsidR="00B907DD" w:rsidRPr="00DE6F86" w:rsidRDefault="00B907DD" w:rsidP="00B907DD">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4C9DAC84"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57F0158D" w14:textId="77777777" w:rsidR="00B907DD" w:rsidRPr="00DE6F86" w:rsidRDefault="00B907DD" w:rsidP="00B907DD">
            <w:pPr>
              <w:jc w:val="center"/>
              <w:rPr>
                <w:b/>
                <w:szCs w:val="24"/>
                <w:lang w:val="bg-BG"/>
              </w:rPr>
            </w:pPr>
            <w:r w:rsidRPr="00DE6F86">
              <w:rPr>
                <w:b/>
              </w:rPr>
              <w:t>30</w:t>
            </w:r>
          </w:p>
        </w:tc>
      </w:tr>
      <w:tr w:rsidR="00B907DD" w:rsidRPr="003B5631" w14:paraId="4B979DF9" w14:textId="77777777" w:rsidTr="00F562D6">
        <w:trPr>
          <w:gridAfter w:val="1"/>
          <w:wAfter w:w="1640" w:type="dxa"/>
          <w:trHeight w:val="412"/>
        </w:trPr>
        <w:tc>
          <w:tcPr>
            <w:tcW w:w="4890" w:type="dxa"/>
            <w:tcBorders>
              <w:bottom w:val="single" w:sz="4" w:space="0" w:color="auto"/>
            </w:tcBorders>
            <w:vAlign w:val="center"/>
          </w:tcPr>
          <w:p w14:paraId="768E5049" w14:textId="0AA521F6" w:rsidR="00B907DD" w:rsidRPr="00F562D6" w:rsidRDefault="00B44837" w:rsidP="00E21AC3">
            <w:pPr>
              <w:rPr>
                <w:lang w:val="bg-BG"/>
              </w:rPr>
            </w:pPr>
            <w:proofErr w:type="spellStart"/>
            <w:r>
              <w:t>Проекти</w:t>
            </w:r>
            <w:proofErr w:type="spellEnd"/>
            <w:r>
              <w:t xml:space="preserve"> </w:t>
            </w:r>
            <w:proofErr w:type="spellStart"/>
            <w:r>
              <w:t>на</w:t>
            </w:r>
            <w:proofErr w:type="spellEnd"/>
            <w:r>
              <w:t xml:space="preserve"> </w:t>
            </w:r>
            <w:proofErr w:type="spellStart"/>
            <w:r>
              <w:t>бенефициенти</w:t>
            </w:r>
            <w:proofErr w:type="spellEnd"/>
            <w:r>
              <w:t xml:space="preserve">, </w:t>
            </w:r>
            <w:proofErr w:type="spellStart"/>
            <w:r>
              <w:t>развиващи</w:t>
            </w:r>
            <w:proofErr w:type="spellEnd"/>
            <w:r>
              <w:t xml:space="preserve"> </w:t>
            </w:r>
            <w:proofErr w:type="spellStart"/>
            <w:r>
              <w:t>своята</w:t>
            </w:r>
            <w:proofErr w:type="spellEnd"/>
            <w:r>
              <w:t xml:space="preserve"> </w:t>
            </w:r>
            <w:proofErr w:type="spellStart"/>
            <w:r>
              <w:t>дейности</w:t>
            </w:r>
            <w:proofErr w:type="spellEnd"/>
            <w:r>
              <w:t xml:space="preserve"> в </w:t>
            </w:r>
            <w:proofErr w:type="spellStart"/>
            <w:r>
              <w:t>сферата</w:t>
            </w:r>
            <w:proofErr w:type="spellEnd"/>
            <w:r>
              <w:t xml:space="preserve"> </w:t>
            </w:r>
            <w:proofErr w:type="spellStart"/>
            <w:r>
              <w:t>на</w:t>
            </w:r>
            <w:proofErr w:type="spellEnd"/>
            <w:r>
              <w:t xml:space="preserve"> </w:t>
            </w:r>
            <w:proofErr w:type="spellStart"/>
            <w:r>
              <w:t>туризма</w:t>
            </w:r>
            <w:proofErr w:type="spellEnd"/>
            <w:r>
              <w:t>/</w:t>
            </w:r>
            <w:proofErr w:type="spellStart"/>
            <w:r>
              <w:t>преработващата</w:t>
            </w:r>
            <w:proofErr w:type="spellEnd"/>
            <w:r>
              <w:t xml:space="preserve"> </w:t>
            </w:r>
            <w:proofErr w:type="spellStart"/>
            <w:r>
              <w:t>промишленост</w:t>
            </w:r>
            <w:proofErr w:type="spellEnd"/>
          </w:p>
        </w:tc>
        <w:tc>
          <w:tcPr>
            <w:tcW w:w="1512" w:type="dxa"/>
            <w:tcBorders>
              <w:bottom w:val="single" w:sz="4" w:space="0" w:color="auto"/>
            </w:tcBorders>
          </w:tcPr>
          <w:p w14:paraId="4CAAF243"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vAlign w:val="center"/>
          </w:tcPr>
          <w:p w14:paraId="551CC3FD" w14:textId="77777777" w:rsidR="00B907DD" w:rsidRPr="00F562D6" w:rsidRDefault="00F562D6" w:rsidP="00F562D6">
            <w:pPr>
              <w:jc w:val="center"/>
              <w:rPr>
                <w:b/>
                <w:lang w:val="bg-BG"/>
              </w:rPr>
            </w:pPr>
            <w:r w:rsidRPr="00F562D6">
              <w:rPr>
                <w:b/>
                <w:lang w:val="bg-BG"/>
              </w:rPr>
              <w:t>10</w:t>
            </w:r>
          </w:p>
        </w:tc>
      </w:tr>
      <w:tr w:rsidR="00F562D6" w:rsidRPr="003B5631" w14:paraId="2B611251" w14:textId="77777777" w:rsidTr="00F562D6">
        <w:trPr>
          <w:gridAfter w:val="1"/>
          <w:wAfter w:w="1640" w:type="dxa"/>
          <w:trHeight w:val="412"/>
        </w:trPr>
        <w:tc>
          <w:tcPr>
            <w:tcW w:w="4890" w:type="dxa"/>
            <w:tcBorders>
              <w:bottom w:val="single" w:sz="4" w:space="0" w:color="auto"/>
            </w:tcBorders>
            <w:vAlign w:val="center"/>
          </w:tcPr>
          <w:p w14:paraId="129423DD" w14:textId="6124EC21" w:rsidR="00F562D6" w:rsidRPr="00F562D6" w:rsidRDefault="00B44837" w:rsidP="00E21AC3">
            <w:proofErr w:type="spellStart"/>
            <w:r w:rsidRPr="00B44837">
              <w:t>Кандидатът</w:t>
            </w:r>
            <w:proofErr w:type="spellEnd"/>
            <w:r w:rsidRPr="00B44837">
              <w:t xml:space="preserve"> </w:t>
            </w:r>
            <w:proofErr w:type="spellStart"/>
            <w:r w:rsidRPr="00B44837">
              <w:t>не</w:t>
            </w:r>
            <w:proofErr w:type="spellEnd"/>
            <w:r w:rsidRPr="00B44837">
              <w:t xml:space="preserve"> е </w:t>
            </w:r>
            <w:proofErr w:type="spellStart"/>
            <w:r w:rsidRPr="00B44837">
              <w:t>получавал</w:t>
            </w:r>
            <w:proofErr w:type="spellEnd"/>
            <w:r w:rsidRPr="00B44837">
              <w:t xml:space="preserve"> </w:t>
            </w:r>
            <w:proofErr w:type="spellStart"/>
            <w:r w:rsidRPr="00B44837">
              <w:t>подкрепа</w:t>
            </w:r>
            <w:proofErr w:type="spellEnd"/>
            <w:r w:rsidRPr="00B44837">
              <w:t xml:space="preserve"> </w:t>
            </w:r>
            <w:proofErr w:type="spellStart"/>
            <w:r w:rsidRPr="00B44837">
              <w:t>от</w:t>
            </w:r>
            <w:proofErr w:type="spellEnd"/>
            <w:r w:rsidRPr="00B44837">
              <w:t xml:space="preserve"> </w:t>
            </w:r>
            <w:proofErr w:type="spellStart"/>
            <w:r w:rsidRPr="00B44837">
              <w:t>Общността</w:t>
            </w:r>
            <w:proofErr w:type="spellEnd"/>
            <w:r w:rsidRPr="00B44837">
              <w:t xml:space="preserve"> </w:t>
            </w:r>
            <w:proofErr w:type="spellStart"/>
            <w:r w:rsidRPr="00B44837">
              <w:t>за</w:t>
            </w:r>
            <w:proofErr w:type="spellEnd"/>
            <w:r w:rsidRPr="00B44837">
              <w:t xml:space="preserve"> </w:t>
            </w:r>
            <w:proofErr w:type="spellStart"/>
            <w:r w:rsidRPr="00B44837">
              <w:t>подобни</w:t>
            </w:r>
            <w:proofErr w:type="spellEnd"/>
            <w:r w:rsidRPr="00B44837">
              <w:t xml:space="preserve"> </w:t>
            </w:r>
            <w:proofErr w:type="spellStart"/>
            <w:r w:rsidRPr="00B44837">
              <w:t>дейности</w:t>
            </w:r>
            <w:proofErr w:type="spellEnd"/>
          </w:p>
        </w:tc>
        <w:tc>
          <w:tcPr>
            <w:tcW w:w="1512" w:type="dxa"/>
            <w:tcBorders>
              <w:bottom w:val="single" w:sz="4" w:space="0" w:color="auto"/>
            </w:tcBorders>
          </w:tcPr>
          <w:p w14:paraId="583096EC"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5B1ABA11" w14:textId="77777777" w:rsidR="00F562D6" w:rsidRPr="00F562D6" w:rsidRDefault="00F562D6" w:rsidP="00F562D6">
            <w:pPr>
              <w:jc w:val="center"/>
              <w:rPr>
                <w:b/>
                <w:lang w:val="bg-BG"/>
              </w:rPr>
            </w:pPr>
            <w:r>
              <w:rPr>
                <w:b/>
                <w:lang w:val="bg-BG"/>
              </w:rPr>
              <w:t>10</w:t>
            </w:r>
          </w:p>
        </w:tc>
      </w:tr>
      <w:tr w:rsidR="00F562D6" w:rsidRPr="003B5631" w14:paraId="074FB07C" w14:textId="77777777" w:rsidTr="00F562D6">
        <w:trPr>
          <w:gridAfter w:val="1"/>
          <w:wAfter w:w="1640" w:type="dxa"/>
          <w:trHeight w:val="412"/>
        </w:trPr>
        <w:tc>
          <w:tcPr>
            <w:tcW w:w="4890" w:type="dxa"/>
            <w:tcBorders>
              <w:bottom w:val="single" w:sz="4" w:space="0" w:color="auto"/>
            </w:tcBorders>
            <w:vAlign w:val="center"/>
          </w:tcPr>
          <w:p w14:paraId="460875BB" w14:textId="03BC596C" w:rsidR="00F562D6" w:rsidRPr="00F562D6" w:rsidRDefault="00B44837" w:rsidP="00E21AC3">
            <w:proofErr w:type="spellStart"/>
            <w:r w:rsidRPr="00B44837">
              <w:t>Проекти</w:t>
            </w:r>
            <w:proofErr w:type="spellEnd"/>
            <w:r w:rsidRPr="00B44837">
              <w:t xml:space="preserve"> с </w:t>
            </w:r>
            <w:proofErr w:type="spellStart"/>
            <w:r w:rsidRPr="00B44837">
              <w:t>дейности</w:t>
            </w:r>
            <w:proofErr w:type="spellEnd"/>
            <w:r w:rsidRPr="00B44837">
              <w:t xml:space="preserve"> в </w:t>
            </w:r>
            <w:proofErr w:type="spellStart"/>
            <w:r w:rsidRPr="00B44837">
              <w:t>населени</w:t>
            </w:r>
            <w:proofErr w:type="spellEnd"/>
            <w:r w:rsidRPr="00B44837">
              <w:t xml:space="preserve"> </w:t>
            </w:r>
            <w:proofErr w:type="spellStart"/>
            <w:r w:rsidRPr="00B44837">
              <w:t>места</w:t>
            </w:r>
            <w:proofErr w:type="spellEnd"/>
            <w:r w:rsidRPr="00B44837">
              <w:t xml:space="preserve"> </w:t>
            </w:r>
            <w:proofErr w:type="spellStart"/>
            <w:r w:rsidRPr="00B44837">
              <w:t>извън</w:t>
            </w:r>
            <w:proofErr w:type="spellEnd"/>
            <w:r w:rsidRPr="00B44837">
              <w:t xml:space="preserve"> </w:t>
            </w:r>
            <w:proofErr w:type="spellStart"/>
            <w:r w:rsidRPr="00B44837">
              <w:t>общинския</w:t>
            </w:r>
            <w:proofErr w:type="spellEnd"/>
            <w:r w:rsidRPr="00B44837">
              <w:t xml:space="preserve"> </w:t>
            </w:r>
            <w:proofErr w:type="spellStart"/>
            <w:r w:rsidRPr="00B44837">
              <w:t>център</w:t>
            </w:r>
            <w:proofErr w:type="spellEnd"/>
          </w:p>
        </w:tc>
        <w:tc>
          <w:tcPr>
            <w:tcW w:w="1512" w:type="dxa"/>
            <w:tcBorders>
              <w:bottom w:val="single" w:sz="4" w:space="0" w:color="auto"/>
            </w:tcBorders>
          </w:tcPr>
          <w:p w14:paraId="4D996BA3"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11C32ADA" w14:textId="77777777" w:rsidR="00F562D6" w:rsidRDefault="00F562D6" w:rsidP="00F562D6">
            <w:pPr>
              <w:jc w:val="center"/>
              <w:rPr>
                <w:b/>
                <w:lang w:val="bg-BG"/>
              </w:rPr>
            </w:pPr>
            <w:r>
              <w:rPr>
                <w:b/>
                <w:lang w:val="bg-BG"/>
              </w:rPr>
              <w:t>10</w:t>
            </w:r>
          </w:p>
        </w:tc>
      </w:tr>
      <w:tr w:rsidR="00C0087B" w:rsidRPr="007F2BC5" w14:paraId="240D320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17323CDF"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7D55F6D9" w14:textId="77777777" w:rsidR="00C0087B" w:rsidRPr="007F2BC5" w:rsidRDefault="00C0087B" w:rsidP="00C0087B">
            <w:pPr>
              <w:jc w:val="center"/>
              <w:rPr>
                <w:b/>
                <w:szCs w:val="24"/>
                <w:lang w:val="bg-BG"/>
              </w:rPr>
            </w:pPr>
          </w:p>
        </w:tc>
        <w:tc>
          <w:tcPr>
            <w:tcW w:w="1678" w:type="dxa"/>
            <w:shd w:val="clear" w:color="auto" w:fill="BFBFBF"/>
            <w:vAlign w:val="center"/>
          </w:tcPr>
          <w:p w14:paraId="65EBD9BE" w14:textId="36E10F4E" w:rsidR="00C0087B" w:rsidRPr="007F2BC5" w:rsidRDefault="00C0087B" w:rsidP="00345BB6">
            <w:pPr>
              <w:jc w:val="center"/>
              <w:rPr>
                <w:b/>
                <w:szCs w:val="24"/>
                <w:lang w:val="bg-BG"/>
              </w:rPr>
            </w:pPr>
            <w:r w:rsidRPr="00C06F8A">
              <w:rPr>
                <w:b/>
                <w:szCs w:val="24"/>
              </w:rPr>
              <w:t>1</w:t>
            </w:r>
            <w:r w:rsidR="00345BB6">
              <w:rPr>
                <w:b/>
                <w:szCs w:val="24"/>
                <w:lang w:val="bg-BG"/>
              </w:rPr>
              <w:t>0</w:t>
            </w:r>
            <w:r w:rsidRPr="00C06F8A">
              <w:rPr>
                <w:b/>
                <w:szCs w:val="24"/>
              </w:rPr>
              <w:t>0</w:t>
            </w:r>
          </w:p>
        </w:tc>
      </w:tr>
    </w:tbl>
    <w:p w14:paraId="2946095F" w14:textId="77777777" w:rsidR="006A3790" w:rsidRDefault="006A3790" w:rsidP="00AF443D">
      <w:pPr>
        <w:jc w:val="both"/>
        <w:rPr>
          <w:lang w:val="bg-BG"/>
        </w:rPr>
      </w:pPr>
    </w:p>
    <w:p w14:paraId="7EE24385" w14:textId="77777777" w:rsidR="00500B06" w:rsidRDefault="00500B06" w:rsidP="00AF443D">
      <w:pPr>
        <w:jc w:val="both"/>
        <w:rPr>
          <w:lang w:val="bg-BG"/>
        </w:rPr>
      </w:pPr>
    </w:p>
    <w:p w14:paraId="4945467E" w14:textId="77777777" w:rsidR="00500B06" w:rsidRPr="006A3790" w:rsidRDefault="00500B06" w:rsidP="00037573">
      <w:pPr>
        <w:jc w:val="center"/>
        <w:rPr>
          <w:lang w:val="bg-BG"/>
        </w:rPr>
      </w:pPr>
    </w:p>
    <w:sectPr w:rsidR="00500B06" w:rsidRPr="006A3790" w:rsidSect="00AF443D">
      <w:footerReference w:type="even" r:id="rId11"/>
      <w:footerReference w:type="default" r:id="rId12"/>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DA54E" w14:textId="77777777" w:rsidR="00E34BDC" w:rsidRDefault="00E34BDC">
      <w:r>
        <w:separator/>
      </w:r>
    </w:p>
  </w:endnote>
  <w:endnote w:type="continuationSeparator" w:id="0">
    <w:p w14:paraId="2F8AFBE9" w14:textId="77777777" w:rsidR="00E34BDC" w:rsidRDefault="00E3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6D80A"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ECAD166"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9EFFC" w14:textId="72E8F948"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B1F1D">
      <w:rPr>
        <w:rStyle w:val="a7"/>
        <w:noProof/>
      </w:rPr>
      <w:t>8</w:t>
    </w:r>
    <w:r>
      <w:rPr>
        <w:rStyle w:val="a7"/>
      </w:rPr>
      <w:fldChar w:fldCharType="end"/>
    </w:r>
  </w:p>
  <w:p w14:paraId="33388AC3"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3EA68" w14:textId="77777777" w:rsidR="00E34BDC" w:rsidRDefault="00E34BDC">
      <w:r>
        <w:separator/>
      </w:r>
    </w:p>
  </w:footnote>
  <w:footnote w:type="continuationSeparator" w:id="0">
    <w:p w14:paraId="1E82B14A" w14:textId="77777777" w:rsidR="00E34BDC" w:rsidRDefault="00E34BDC">
      <w:r>
        <w:continuationSeparator/>
      </w:r>
    </w:p>
  </w:footnote>
  <w:footnote w:id="1">
    <w:p w14:paraId="2AE276CD" w14:textId="75F7312C" w:rsidR="00C96E20" w:rsidRPr="004A6EC0" w:rsidRDefault="00C96E20">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w:t>
      </w:r>
      <w:r w:rsidR="00223526">
        <w:rPr>
          <w:lang w:val="bg-BG"/>
        </w:rPr>
        <w:t xml:space="preserve"> т. 1.1 А и т. 1.1 Б. В случай, </w:t>
      </w:r>
      <w:r>
        <w:rPr>
          <w:lang w:val="bg-BG"/>
        </w:rPr>
        <w:t>че не е предвидено участието на партньор по проекта се взима само оценката по т. 1.1 А</w:t>
      </w:r>
    </w:p>
  </w:footnote>
  <w:footnote w:id="2">
    <w:p w14:paraId="4CF4569C" w14:textId="6138DF1E" w:rsidR="00C96E20" w:rsidRPr="002D261D" w:rsidRDefault="00C96E20">
      <w:pPr>
        <w:pStyle w:val="a4"/>
        <w:rPr>
          <w:lang w:val="de-DE"/>
        </w:rPr>
      </w:pPr>
      <w:r>
        <w:rPr>
          <w:rStyle w:val="a3"/>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w:t>
      </w:r>
      <w:r w:rsidR="000C70D1" w:rsidRPr="000C70D1">
        <w:t xml:space="preserve"> </w:t>
      </w:r>
      <w:r w:rsidR="000C70D1" w:rsidRPr="000C70D1">
        <w:rPr>
          <w:lang w:val="bg-BG"/>
        </w:rPr>
        <w:t xml:space="preserve">по 1.1Б </w:t>
      </w:r>
      <w:r>
        <w:rPr>
          <w:lang w:val="bg-BG"/>
        </w:rPr>
        <w:t xml:space="preserve"> се формира като средно аритметична от оценките на всеки партньор.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920846"/>
    <w:multiLevelType w:val="hybridMultilevel"/>
    <w:tmpl w:val="FCAE3AE0"/>
    <w:lvl w:ilvl="0" w:tplc="0E5E6AE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5"/>
  </w:num>
  <w:num w:numId="7">
    <w:abstractNumId w:val="0"/>
  </w:num>
  <w:num w:numId="8">
    <w:abstractNumId w:val="7"/>
  </w:num>
  <w:num w:numId="9">
    <w:abstractNumId w:val="5"/>
  </w:num>
  <w:num w:numId="10">
    <w:abstractNumId w:val="1"/>
  </w:num>
  <w:num w:numId="11">
    <w:abstractNumId w:val="19"/>
  </w:num>
  <w:num w:numId="12">
    <w:abstractNumId w:val="14"/>
  </w:num>
  <w:num w:numId="13">
    <w:abstractNumId w:val="11"/>
  </w:num>
  <w:num w:numId="14">
    <w:abstractNumId w:val="8"/>
  </w:num>
  <w:num w:numId="15">
    <w:abstractNumId w:val="18"/>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7"/>
  </w:num>
  <w:num w:numId="22">
    <w:abstractNumId w:val="13"/>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D03"/>
    <w:rsid w:val="000B0877"/>
    <w:rsid w:val="000B1038"/>
    <w:rsid w:val="000B1CBE"/>
    <w:rsid w:val="000B22AB"/>
    <w:rsid w:val="000B2363"/>
    <w:rsid w:val="000B315B"/>
    <w:rsid w:val="000B4714"/>
    <w:rsid w:val="000B795D"/>
    <w:rsid w:val="000B7C1C"/>
    <w:rsid w:val="000C1F76"/>
    <w:rsid w:val="000C5AC0"/>
    <w:rsid w:val="000C5EA3"/>
    <w:rsid w:val="000C67F0"/>
    <w:rsid w:val="000C70D1"/>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4FE2"/>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4FDF"/>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47F9"/>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3526"/>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39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1973"/>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4B85"/>
    <w:rsid w:val="002A505C"/>
    <w:rsid w:val="002A6E02"/>
    <w:rsid w:val="002B0900"/>
    <w:rsid w:val="002B1BCC"/>
    <w:rsid w:val="002B2326"/>
    <w:rsid w:val="002B38FE"/>
    <w:rsid w:val="002B3D21"/>
    <w:rsid w:val="002B4C79"/>
    <w:rsid w:val="002B54EE"/>
    <w:rsid w:val="002B5A8A"/>
    <w:rsid w:val="002B61E2"/>
    <w:rsid w:val="002B7028"/>
    <w:rsid w:val="002B7134"/>
    <w:rsid w:val="002B7B16"/>
    <w:rsid w:val="002C15D3"/>
    <w:rsid w:val="002C1959"/>
    <w:rsid w:val="002C1A98"/>
    <w:rsid w:val="002C2840"/>
    <w:rsid w:val="002C41A3"/>
    <w:rsid w:val="002C482C"/>
    <w:rsid w:val="002C52F8"/>
    <w:rsid w:val="002C5535"/>
    <w:rsid w:val="002C5E93"/>
    <w:rsid w:val="002C688A"/>
    <w:rsid w:val="002C7173"/>
    <w:rsid w:val="002C78E0"/>
    <w:rsid w:val="002D0180"/>
    <w:rsid w:val="002D1B33"/>
    <w:rsid w:val="002D1CA3"/>
    <w:rsid w:val="002D261D"/>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3787"/>
    <w:rsid w:val="003142BA"/>
    <w:rsid w:val="0031526F"/>
    <w:rsid w:val="003167AA"/>
    <w:rsid w:val="00316E3C"/>
    <w:rsid w:val="00321568"/>
    <w:rsid w:val="0032361C"/>
    <w:rsid w:val="00323DF6"/>
    <w:rsid w:val="0032409C"/>
    <w:rsid w:val="003310BF"/>
    <w:rsid w:val="0033160F"/>
    <w:rsid w:val="003344AC"/>
    <w:rsid w:val="0033463B"/>
    <w:rsid w:val="00334E3A"/>
    <w:rsid w:val="003353F2"/>
    <w:rsid w:val="00335BAE"/>
    <w:rsid w:val="00335FFF"/>
    <w:rsid w:val="00336797"/>
    <w:rsid w:val="00336AB9"/>
    <w:rsid w:val="00341107"/>
    <w:rsid w:val="00342109"/>
    <w:rsid w:val="00342B87"/>
    <w:rsid w:val="003431A2"/>
    <w:rsid w:val="00343884"/>
    <w:rsid w:val="00344F1C"/>
    <w:rsid w:val="003452BE"/>
    <w:rsid w:val="003455F5"/>
    <w:rsid w:val="00345996"/>
    <w:rsid w:val="00345BB6"/>
    <w:rsid w:val="00345F14"/>
    <w:rsid w:val="00347847"/>
    <w:rsid w:val="003479EE"/>
    <w:rsid w:val="00351C16"/>
    <w:rsid w:val="00352751"/>
    <w:rsid w:val="00354EDC"/>
    <w:rsid w:val="0035634F"/>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0C1"/>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3B49"/>
    <w:rsid w:val="003B458C"/>
    <w:rsid w:val="003B4B65"/>
    <w:rsid w:val="003B4E1E"/>
    <w:rsid w:val="003B5631"/>
    <w:rsid w:val="003B68C1"/>
    <w:rsid w:val="003B6979"/>
    <w:rsid w:val="003C1073"/>
    <w:rsid w:val="003C17BC"/>
    <w:rsid w:val="003C36D5"/>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25F"/>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33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2F1"/>
    <w:rsid w:val="00482A73"/>
    <w:rsid w:val="00484CAD"/>
    <w:rsid w:val="004850E9"/>
    <w:rsid w:val="00486BFC"/>
    <w:rsid w:val="004920DB"/>
    <w:rsid w:val="0049316C"/>
    <w:rsid w:val="004954B2"/>
    <w:rsid w:val="00495AC7"/>
    <w:rsid w:val="004A223F"/>
    <w:rsid w:val="004A316B"/>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B47B4"/>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0627"/>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2151"/>
    <w:rsid w:val="006C59DE"/>
    <w:rsid w:val="006C5B11"/>
    <w:rsid w:val="006C6717"/>
    <w:rsid w:val="006D020E"/>
    <w:rsid w:val="006D1536"/>
    <w:rsid w:val="006D25DB"/>
    <w:rsid w:val="006D2BC5"/>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57882"/>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1F1D"/>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249"/>
    <w:rsid w:val="007D3557"/>
    <w:rsid w:val="007D4212"/>
    <w:rsid w:val="007D65EB"/>
    <w:rsid w:val="007D7007"/>
    <w:rsid w:val="007D735F"/>
    <w:rsid w:val="007D7507"/>
    <w:rsid w:val="007D7874"/>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373"/>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04FE"/>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DD9"/>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34C0"/>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D5841"/>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908"/>
    <w:rsid w:val="00A81F11"/>
    <w:rsid w:val="00A828FB"/>
    <w:rsid w:val="00A8361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16EE"/>
    <w:rsid w:val="00B358ED"/>
    <w:rsid w:val="00B375D0"/>
    <w:rsid w:val="00B40F68"/>
    <w:rsid w:val="00B41465"/>
    <w:rsid w:val="00B41D17"/>
    <w:rsid w:val="00B4483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1B0"/>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279"/>
    <w:rsid w:val="00BB4AB1"/>
    <w:rsid w:val="00BB6A26"/>
    <w:rsid w:val="00BC0409"/>
    <w:rsid w:val="00BC08D2"/>
    <w:rsid w:val="00BC0F08"/>
    <w:rsid w:val="00BC1E73"/>
    <w:rsid w:val="00BC291A"/>
    <w:rsid w:val="00BC4021"/>
    <w:rsid w:val="00BC5BAE"/>
    <w:rsid w:val="00BC665D"/>
    <w:rsid w:val="00BC6A8B"/>
    <w:rsid w:val="00BC6E75"/>
    <w:rsid w:val="00BC716F"/>
    <w:rsid w:val="00BC71FA"/>
    <w:rsid w:val="00BD1371"/>
    <w:rsid w:val="00BD48DC"/>
    <w:rsid w:val="00BD504B"/>
    <w:rsid w:val="00BD72F0"/>
    <w:rsid w:val="00BD7FA1"/>
    <w:rsid w:val="00BE022F"/>
    <w:rsid w:val="00BE1647"/>
    <w:rsid w:val="00BE2198"/>
    <w:rsid w:val="00BE3C55"/>
    <w:rsid w:val="00BE4E1A"/>
    <w:rsid w:val="00BE5184"/>
    <w:rsid w:val="00BE54AC"/>
    <w:rsid w:val="00BF12A7"/>
    <w:rsid w:val="00BF2102"/>
    <w:rsid w:val="00BF2273"/>
    <w:rsid w:val="00BF26B5"/>
    <w:rsid w:val="00BF270B"/>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903"/>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E7705"/>
    <w:rsid w:val="00CF0F67"/>
    <w:rsid w:val="00CF404B"/>
    <w:rsid w:val="00CF5C71"/>
    <w:rsid w:val="00CF65AF"/>
    <w:rsid w:val="00CF736D"/>
    <w:rsid w:val="00D01C55"/>
    <w:rsid w:val="00D02C84"/>
    <w:rsid w:val="00D06779"/>
    <w:rsid w:val="00D071CE"/>
    <w:rsid w:val="00D10877"/>
    <w:rsid w:val="00D12BD3"/>
    <w:rsid w:val="00D133BC"/>
    <w:rsid w:val="00D1596D"/>
    <w:rsid w:val="00D16CFA"/>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361B"/>
    <w:rsid w:val="00D46F37"/>
    <w:rsid w:val="00D47138"/>
    <w:rsid w:val="00D50123"/>
    <w:rsid w:val="00D56031"/>
    <w:rsid w:val="00D573E4"/>
    <w:rsid w:val="00D61CD1"/>
    <w:rsid w:val="00D63D90"/>
    <w:rsid w:val="00D64E32"/>
    <w:rsid w:val="00D65877"/>
    <w:rsid w:val="00D65D9A"/>
    <w:rsid w:val="00D65F7A"/>
    <w:rsid w:val="00D715B9"/>
    <w:rsid w:val="00D72405"/>
    <w:rsid w:val="00D809BA"/>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3F5F"/>
    <w:rsid w:val="00E14DC8"/>
    <w:rsid w:val="00E16EE0"/>
    <w:rsid w:val="00E20EF8"/>
    <w:rsid w:val="00E21941"/>
    <w:rsid w:val="00E21AC3"/>
    <w:rsid w:val="00E22708"/>
    <w:rsid w:val="00E26370"/>
    <w:rsid w:val="00E324A9"/>
    <w:rsid w:val="00E33F85"/>
    <w:rsid w:val="00E341E6"/>
    <w:rsid w:val="00E34BDC"/>
    <w:rsid w:val="00E37086"/>
    <w:rsid w:val="00E44335"/>
    <w:rsid w:val="00E45427"/>
    <w:rsid w:val="00E5168A"/>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74E7"/>
    <w:rsid w:val="00F000E6"/>
    <w:rsid w:val="00F0041C"/>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39F5"/>
    <w:rsid w:val="00F54E0D"/>
    <w:rsid w:val="00F562D6"/>
    <w:rsid w:val="00F56E7E"/>
    <w:rsid w:val="00F60C10"/>
    <w:rsid w:val="00F61E9C"/>
    <w:rsid w:val="00F65B24"/>
    <w:rsid w:val="00F6695D"/>
    <w:rsid w:val="00F677A1"/>
    <w:rsid w:val="00F67BF9"/>
    <w:rsid w:val="00F706A7"/>
    <w:rsid w:val="00F70AB5"/>
    <w:rsid w:val="00F710C6"/>
    <w:rsid w:val="00F71F7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367B"/>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28B6"/>
    <w:rsid w:val="00FD473B"/>
    <w:rsid w:val="00FD5271"/>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F0A28"/>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uiPriority w:val="99"/>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basedOn w:val="a"/>
    <w:uiPriority w:val="34"/>
    <w:qFormat/>
    <w:rsid w:val="0037042F"/>
    <w:pPr>
      <w:ind w:left="720"/>
      <w:contextualSpacing/>
    </w:pPr>
  </w:style>
  <w:style w:type="paragraph" w:styleId="af5">
    <w:name w:val="Revision"/>
    <w:hidden/>
    <w:uiPriority w:val="71"/>
    <w:rsid w:val="00BF270B"/>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g-pomorie.e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6419A-CA56-4FA3-94AE-BAD85B411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1951</Words>
  <Characters>11123</Characters>
  <Application>Microsoft Office Word</Application>
  <DocSecurity>0</DocSecurity>
  <Lines>92</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13048</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Fujitsu</cp:lastModifiedBy>
  <cp:revision>30</cp:revision>
  <cp:lastPrinted>2017-08-15T09:14:00Z</cp:lastPrinted>
  <dcterms:created xsi:type="dcterms:W3CDTF">2017-11-28T14:33:00Z</dcterms:created>
  <dcterms:modified xsi:type="dcterms:W3CDTF">2019-01-29T08:44:00Z</dcterms:modified>
</cp:coreProperties>
</file>